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91de2" w14:textId="2c91d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"Қандөз ауылдық округінің 2020-2022 жылдарға арналған бюджеті туралы" Жаңақорған аудандық мәслихатының 2019 жылғы 30 желтоқсандағы № 408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2020 жылғы 9 қазандағы № 513 шешімі. Қызылорда облысының Әділет департаментінде 2020 жылғы 14 қазанда № 7736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"Қандөз ауылдық округінің 2020-2022 жылдарға арналған бюджеті туралы" Жаңақорған аудандық мәслихатының 2019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408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7201 нөмірімен тіркелген, Қазақстан Республикасының нормативтік құқықтық актілердің эталондық бақылау банкінде 2020 жылғы 22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Қандөз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85 272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1 079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84 193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85 272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мәслихатының кезектен тыс LIІ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Оразгелдиев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Қандөз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 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