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dd2" w14:textId="3682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2020-2022 жылдарға арналған бюджеті туралы" Жаңақорған аудандық мәслихатының 2019 жылғы 30 желтоқсандағы № 405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510 шешімі. Қызылорда облысының Әділет департаментінде 2020 жылғы 15 қазанда № 7741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7200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Келінтөбе ауылдық округінің 2020-2022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177 939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184 340,6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-3 475,6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– 2 642,0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бірінші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Келінтөбе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