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dab1" w14:textId="235d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"Жайылма ауылдық округінің 2020-2022 жылдарға арналған бюджеті туралы" Жаңақорған аудандық мәслихатының 2019 жылғы 30 желтоқсандағы № 411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549 шешімі. Қызылорда облысының Әділет департаментінде 2020 жылғы 2 желтоқсанда № 7823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"Жайылма ауылдық округінің 2020-2022 жылдарға арналған бюджеті туралы" Жаңақорған аудандық мәслихатының 2019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7191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Жайылма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–90 671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89 397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90 671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ауыр адамдарды дәрігерлік көмек көрсететін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