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7c1d" w14:textId="0df7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587 шешімі. Қызылорда облысының Әділет департаментінде 2021 жылғы 6 қаңтарда № 8096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71 142,0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63 270,0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71 989,4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-847,4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847,4 мың теңге;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847,4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41 677 мың теңге.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кент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шешіміне 1 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2021 жылға арналған бюджеті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кент бюджетін атқару барысында секвестрлеуге жатпайтын жергілікті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