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cbd" w14:textId="a40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Өзкент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607 шешімі. Қызылорда облысының Әділет департаментінде 2021 жылғы 8 қаңтарда № 8125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Өзгент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68 092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2 258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65 834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68 417,6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ауылдық бюджетке берілетін субвенция мөлшері 2021 жылға 40 967 мың теңге.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Өзгент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23.07.2021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68 537,9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Өзкент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Өзкент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