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60dc" w14:textId="4ff60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"2020–2022 жылдарға арналған аудандық бюджет туралы" Сырдария аудандық мәслихатының 2019 жылғы 23 желтоқсандағы №361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2020 жылғы 20 ақпандағы № 384 шешімі. Қызылорда облысының Әділет департаментінде 2020 жылғы 24 ақпанда № 7261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"2020–2022 жылдарға арналған аудандық бюджет" Сырдария аудандық мәслихатының 2019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7049 нөмірімен тіркелген, 2019 жылғы 30 желтоқсанда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– 2022 жылдарға арналған аудандық бюджет тиісінше 1, 2 және 3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12883401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4383569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4825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12844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8482163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13053679,5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107977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202801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94824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- 278255,5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278255,5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202801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94824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170278,5 мың теңге;".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жариялануға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Жаманкулов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 2020 жылғы 20 ақпаны № 384 шешіміне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13053679,5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5970033,6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5688752,6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-278255,5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170278,5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