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5fe72" w14:textId="db5fe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"Сырдария ауданында салық салу объектісінің елді мекенде орналасуын ескеретін аймаққа бөлу коэффициенттерін бекіту туралы" Сырдария ауданы әкімдігінің 2018 жылғы 29 қарашадағы №360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2020 жылғы 1 маусымдағы № 132 қаулысы. Қызылорда облысының Әділет департаментінде 2020 жылғы 2 маусымда № 7503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Сырдария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"Сырдария ауданында салық салу объектісінің елді мекенде орналасуын ескеретін аймаққа бөлу коэффициенттерін бекіту туралы" Сырдария ауданы әкімдігінің 2018 жылғы 29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6569 нөмірімен тіркелген, Қазақстан Республикасы нормативтік құқықтық актілерінің эталондық бақылау банкінде 2019 жылғы 4 қаңтарда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 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комитеті Қызылорда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 бойынша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департаментінің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