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646f" w14:textId="9c86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"2020–2022 жылдарға арналған аудандық бюджет туралы" Сырдария аудандық мәслихатының 2019 жылғы 23 желтоқсандағы № 361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14 тамыздағы № 420 шешімі. Қызылорда облысының Әділет департаментінде 2020 жылғы 20 тамызда № 7595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"2020–2022 жылдарға арналған аудандық бюджет туралы" Сырдария аудандық мәслихатының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7049 нөмірімен тіркелген, 2019 жылғы 30 желтоқсанда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13688723,8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4597164,1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11375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19944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9060240,7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13858894,7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107977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202801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94824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-278148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278148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202801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94824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170171 мың теңге".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13688723,8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4027849,1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4007942,1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9060240,7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6808216,9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