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62b8" w14:textId="0cd6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 – 2022 жылдарға арналған Нағи Ілиясов ауылдық округінің бюджеті туралы" Сырдария аудандық мәслихатының 2019 жылғы 27 желтоқсандағы № 370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2020 жылғы 17 қарашадағы № 445 шешімі. Қызылорда облысының Әділет департаментінде 2020 жылғы 20 қарашада № 7798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– 2022 жылдарға арналған Нағи Ілиясов ауылдық округінің бюджеті туралы" Сырдария аудандық мәслихаттың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7084 нөмірімен тіркелген, 2020 жылғы 9 қаңтарда Қазақстан Республикасы нормативтік құқықтық актілерінің эталондық бақылау 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Нағи Ілиясов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141535,4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2483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138912,4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142092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0,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- 556,6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556,6 мың теңге.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556,6 мың теңге".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жариялануға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қарашасы № 445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 № 370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1 - 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Нағи Ілиясов ауылдық округінің 2020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