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6f60" w14:textId="7086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Жетікөл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31 желтоқсандағы № 485 шешімі. Қызылорда облысының Әділет департаментінде 2021 жылғы 6 қаңтарда № 8099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аудандық мәслихаты 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Жетікөл ауылдық округінің 2021 – 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58050,7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1591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56645,3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58236,3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-185,6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185,6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185,6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Жетікөл ауылдық округінің бюджетіне берілетін субвенциялар көлемдері 2021 жылға 41396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Жетікөл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Жетікөл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қарыхдарды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Жетікөл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қарыхдарды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