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4222" w14:textId="49d4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Шиелі аудандық мәслихатының 2019 жылғы 24 желтоқсандағы №48/4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17 наурыздағы № 51/2 шешімі. Қызылорда облысының Әділет департаментінде 2020 жылғы 18 наурызда № 7307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Шиелі аудандық мәслихатының 2019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7047 нөмірімен тіркелген, 2019 жылы 30 желтоқсанда Қазақстан Республикасы нормативтік құқықтық актілерінің электрондық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- 22 363 247, 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- 1 864 487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- 18 344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- 20 446 416, 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- 22 546 538, 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- 246 668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- 360 755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- 114 087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-- 429 959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- 429 959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- 360 755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- 114 087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- 183 291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17 наурызы № 51/2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"24" желтоқсандағы № 48/4 шешіміне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20446416,8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20446410,7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