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765e" w14:textId="5c47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2020-2022 жылдарға арналған бюджеті туралы" Шиелі аудандық мәслихатының 2019 жылғы 27 желтоқсандағы №49/4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52/4 шешімі. Қызылорда облысының Әділет департаментінде 2020 жылғы 2 сәуірде № 7339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7100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Алмалы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43 234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- 41214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- 44372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- 1138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- 1138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- 1138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№49/4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