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08b27" w14:textId="3208b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"Тартоғай ауылдық округінің 2020-2022 жылдарға арналған бюджеті туралы" Шиелі аудандық мәслихатының 2019 жылғы 27 желтоқсандағы №49/14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2020 жылғы 2 сәуірдегі № 52/14 шешімі. Қызылорда облысының Әділет департаментінде 2020 жылғы 3 сәуірде № 7344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"Тартоғай ауылдық округінің 2020-2022 жылдарға арналған бюджеті туралы" Шиелі аудандық мәслихатының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49/14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7098 нөмірімен тіркелген, Қазақстан Республикасының нормативтік құқықтық актілерінің эталондық бақылау банкінде 2020 жылы 10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Тартоғай ауылдық округінің 2020-2022 жылдарға арналған бюджеті 1, 2 және 3-қосымшаларға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- 126 892 мың теңге, оның ішінде: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- 1 142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- 125 750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- 129 223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- 2331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- 2331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- 2331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2020 жылғы 2 сәуірі №52/14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2019 жылғы 27 желтоқсандағы №49/14 шешіміне 1-қосымша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Тартоғай ауылдық округінің 2020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мекендердерді көркейту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аудан әкімі аппараты, аудандық маңызы бар қала, ауыл, ауылдық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