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b243" w14:textId="07fb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"Талаптан ауылдық округінің 2020-2022 жылдарға арналған бюджеті туралы" Шиелі аудандық мәслихатының 2019 жылғы 27 желтоқсандағы №49/13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52/13 шешімі. Қызылорда облысының Әділет департаментінде 2020 жылғы 3 сәуірде № 7345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"Талаптан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7101 нөмірімен тіркелген, Қазақстан Республикасының нормативтік құқықтық актілерінің эталондық бақылау банкінде 2019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Талаптан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147 421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144 371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149 224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-1803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- 1803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- 1803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№49/13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