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c38f" w14:textId="90cc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"Төңкеріс ауылдық округінің 2020-2022 жылдарға арналған бюджеті туралы" Шиелі аудандық мәслихатының 2019 жылғы 27 желтоқсандағы №49/15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52/15 шешімі. Қызылорда облысының Әділет департаментінде 2020 жылғы 3 сәуірде № 7350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"Төңкеріс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7131 нөмірімен тіркелген, Қазақстан Республикасының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Төңкеріс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107 065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- 104 877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- 107 597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-- 532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- 532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- 532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 52/15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№49/15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көркейту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