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81041" w14:textId="94810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"Жаңатұрмыс ауылдық округінің 2020-2022 жылдарға арналған бюджеті туралы" Шиелі аудандық мәслихатының 2019 жылғы 27 желтоқсандағы №49/23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2 сәуірдегі № 52/22 шешімі. Қызылорда облысының Әділет департаментінде 2020 жылғы 3 сәуірде № 7352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"Жаңатұрмыс ауылдық округінің 2020-2022 жылдарға арналған бюджеті туралы" Шиелі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49/23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7080 нөмірімен тіркелген, Қазақстан Республикасының нормативтік құқықтық актілерінің эталондық бақылау банкінде 2020 жылы 8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Жаңатұрмыс ауылдық округінің 2020-2022 жылдарға арналған бюджеті 1, 2 және 3-қосымшаларға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29 412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- 721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28 691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29 412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2020 жылғы 2 сәуірі №52/22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2019 жылғы 27 желтоқсандағы №49/23 шешіміне 1-қосымша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Жаңатұрмыс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