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c78" w14:textId="3cc6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бойынша салық салу объектісін елді мекенде орналасуын ескеретін аймаққа бөлу коэффициентін бекіту туралы" Шиелі ауданы әкімдігінің 2019 жылғы 17 қазандағы №477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2020 жылғы 12 маусымдағы № 45 қаулысы. Қызылорда облысының Әділет департаментінде 2020 жылғы 15 маусымда № 7519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бойынша салық салу объектісін елді мекенде орналасуын ескеретін аймаққа бөлу коэффициентін бекіту туралы" Шиелі ауданы әкімдігінің 2019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6939 нөмірімен тіркелген, 2019 жылғы 24 қазанда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Мемлекеттік кірістер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Қызылорда облысы бойынша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ауданы бойынша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мекемесімен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