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a6c4" w14:textId="54fa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"Ақтоған ауылдық округінің 2020-2022 жылдарға арналған бюджеті туралы" Шиелі аудандық мәслихатының 2019 жылғы 27 желтоқсандағы №49/16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30 шілдедегі № 57/6 шешімі. Қызылорда облысының Әділет департаментінде 2020 жылғы 4 тамызда № 7574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"Ақтоған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7060 нөмірімен тіркелген, Қазақстан Республикасының нормативтік құқықтық актілерінің эталондық бақылау банкінде 2020 жылы 5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Ақтоған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40103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- 39333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- 40103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2020 жылғы 30 шілдесі № 57/6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желтоқсандағы №49/16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