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6b62" w14:textId="350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0-2022 жылдарға арналған бюджеті туралы" Шиелі аудандық мәслихатының 2019 жылғы 27 желтоқсандағы № 4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8 шешімі. Қызылорда облысының Әділет департаментінде 2020 жылғы 9 қазанда № 76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1 23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9 0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12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8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