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1c86" w14:textId="9c81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"Төңкеріс ауылдық округінің 2020-2022 жылдарға арналған бюджеті туралы" Шиелі аудандық мәслихатының 2019 жылғы 27 желтоқсандағы № 49/15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60/15 шешімі. Қызылорда облысының Әділет департаментінде 2020 жылғы 9 қазанда № 7702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"Төңкеріс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7131 нөмірімен тіркелген, Қазақстан Республикасының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"1.Төңкеріс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-107 065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-112 768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-115 488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--532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- 532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- 532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көркейту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