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2cd5" w14:textId="7672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"Иіркөл ауылдық округінің 2020-2022 жылдарға арналған бюджеті туралы" Шиелі аудандық мәслихатының 2019 жылғы 27 желтоқсандағы № 49/10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4 желтоқсандағы № 63/9 шешімі. Қызылорда облысының Әділет департаментінде 2020 жылғы 7 желтоқсанда № 7847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"Иіркөл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7110 нөмірімен тіркелген, Қазақстан Республикасының нормативтік құқықтық актілерінің эталондық бақылау банкінде 2020 жылы 10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Иіркөл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126 032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- 3 594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- 122 438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- 286 417,4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- 2 057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- 2 057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- 158 328,4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- 2 057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желтоқсаны № 63/9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49/10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алатын қарыздары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