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f432" w14:textId="ff4f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"Гигант ауылдық округінің 2020-2022 жылдарға арналған бюджеті туралы" Шиелі аудандық мәслихатының 2019 жылғы 27 желтоқсандағы № 49/7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63/6 шешімі. Қызылорда облысының Әділет департаментінде 2020 жылғы 7 желтоқсанда № 7863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"Гигант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7061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Гигант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- 52 374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- 48 683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- 55 974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- 3 600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