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a28d" w14:textId="40a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22 желтоқсандағы № 64/3 шешімі. Қызылорда облысының Әділет департаментінде 2020 жылғы 24 желтоқсанда № 7952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21 686 199,5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2 829 535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142 554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23 516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18 690 594,5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23 154 917,3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288 384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424 424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136 040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-1 757 101,8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- 1 757 101,8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1 303 282,4 мың теңге;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144 903,1 мың теңге;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598 722,5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берілетін нормативтер бойынша аудандық бюджетке түсетін табыс салығы және әлеуметтік салықтан 50 пайызын бөлу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органның резерві 10 000 мың теңге көлемінде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бюджетте, аудандық бюджеттен кент және ауылдық округтердің бюджеттеріне берілетін субвенциялар көлемі 1 213 224 мың теңге сомасында көзделсін,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кенті 399 721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Ақмая ауылдық округі 31 669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34 487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Байгеқұм ауылдық округі 45 977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 ауылдық округі 32 890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ауылдық округі 37 130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29 389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 42 236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Иіркөл ауылдық округі 41 266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Керделі ауылдық округі 39 542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ауылдық округі 64 374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Талаптан ауылдық округі 43 846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Тартоғай ауылдық округі 70 657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ауылдық округі 46 203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ауылдық округі 29 486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Жөлек ауылдық округі 35 982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Жиделіарық ауылдық округі 26 491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25 509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 27 722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 22 635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Майлытоғай ауылдық округі 27 314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Ортақшыл ауылдық округі 27 818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Телікөл ауылдық округі 30 880 мың теңге.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жариялауға жатады.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 шешіміне 1-қосымша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2 - 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 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