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2cc8" w14:textId="f572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65/18 шешімі. Қызылорда облысының Әділет департаментінде 2020 жылғы 31 желтоқсанда № 8026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- 46 328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44 586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- 47 301,9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-973,9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973,9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973,9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Қарғалы ауылдық округінің бюджетіне берілетін субвенциялар көлемдері 2021 жылға 27 772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