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e40e" w14:textId="c6ae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Тұран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65/15 шешімі. Қызылорда облысының Әділет департаментінде 2020 жылғы 31 желтоқсанда № 8032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133 557,0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130 314,0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137 577,0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-4 020,4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4 020,4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4 020,4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Тұран ауылдық округінің бюджетіне берілетін субвенциялар көлемдері 2021 жылға 46203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