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f53fd" w14:textId="c7f5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2017 жылғы 10 шілдедегі № 176 "Маңғыстау облысы аумағын аймақтарға бөлу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2020 жылғы 30 қазандағы № 194 қаулысы. Маңғыстау облысы Әділет департаментінде 2020 жылғы 2 қарашада № 4338 болып тіркелді. Күші жойылды-Маңғыстау облысы әкімдігінің 2022 жылғы 6 маусымдағы № 83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әкімдігінің 06.06.2022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министрінің міндетін атқарушының 2009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767</w:t>
      </w:r>
      <w:r>
        <w:rPr>
          <w:rFonts w:ascii="Times New Roman"/>
          <w:b w:val="false"/>
          <w:i w:val="false"/>
          <w:color w:val="000000"/>
          <w:sz w:val="28"/>
        </w:rPr>
        <w:t xml:space="preserve"> "Өңірлендіру, аумақты аймақтарға, компартментке бөлу қағидаларын бекіту туралы" бұйрығына сәйкес (нормативтік құқықтық актілерді мемлекеттік тіркеу Тізілімінде № 6027 болып тіркелген) Маңғыстау облысының әкімдігі ҚАУЛЫ ЕТЕДІ: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 әкімдігінің 2017 жылғы 10 шілдедегі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облысы аумағын аймақтарға бөлу туралы" қаулысына (нормативтік құқықтық актілерді мемлекеттік тіркеу Тізілімінде № 3408 болып тіркелген, 2017 жылғы 18 тамызда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"пастереллез (барлық жануар түрі) бойынша – Бейнеу, Қарақия, Маңғыстау, Мұнайлы, Түпқараған аудандарының аймақтары;";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сегізінші абзац жаңа редакцияда жазылсын: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"нодулярлық дерматит (мүйізді ірі қара) бойынша – Ақтау, Жаңаөзен қалаларының, Бейнеу, Қарақия, Маңғыстау, Мұнайлы және Түпқараған аудандарының аймақтары.".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Ауыл шаруашылығы министрлігі Ветеринариялық бақылау және қадағалау комитетінің Маңғыстау облыстық аумақтық инспекциясы" мемлекеттік мекемесі (келісім бойынша) осы қаулыдан туындайтын шараларды қабылдау ұсынылсын.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"Маңғыстау облысының ветеринария басқармасы" мемлекеттік мекемесі (Ш.С.Хамиев) осы қаулының әділет органдарында мемлекеттік тіркелуін, Маңғыстау облысы әкімдігінің интернет-ресурсында орналастырылуын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Маңғыстау облысы әкімінің орынбасары Б.А. Қашақовқа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