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f778" w14:textId="e5ef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25 маусымдағы № 46/515 "Жаңаөзен қаласында бейбіт жиналыстарды ұйымдастыру және өткізу үшін арнайы орынды, бейбіт жиналыстарды ұйымдастыру және өткізу үшін арнайы орынды пайдалану тәртібін, оның шекті толу нормасын, сондай-ақ бейбіт жиналыстарды ұйымдастыру және өткізу үшін арнайы орынды материалдық-техникалық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24 тамыздағы № 47/527 шешімі. Маңғыстау облысы Әділет департаментінде 2020 жылғы 2 қыркүйекте № 4272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13 шілдедегі № 05-14-1228 ақпараттық хаты негізінде,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қалалық мәслихатының 2020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46/515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қаласында бейбіт жиналыстарды ұйымдастыру және өткізу үшін арнайы орынды, бейбіт жиналыстарды ұйымдастыру және өткізу үшін арнайы орынды пайдалану тәртібін, оның шекті толу нормасын, сондай-ақ бейбіт жиналыстарды ұйымдастыру және өткізу үшін арнайы орынды материалдық-техникалық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туралы" (нормативтік құқықтық актілерді мемлекеттік тіркеу Тізілімінде № 4251 болып тіркелген, 2020 жылғы 8 шілдеде Қазақстан Республикасы нормативтік құқықтық актілерінің Эталондық бақылау банкінде жарияланған) шешіміне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тілдегі 1 қосымшасы жаңа редакцияда жазылсын, мемлекеттік тілдегі 1 қосымшасы өзгеріссіз қалдырылсын.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білім беру, денсаулық сақтау, мәдениет, спорт, экология, қоғамдық қауіпсіздік және әлеуметтік қорғау мәселелері жөніндегі тұрақты комиссиясына жүктелсін (комиссия төрағасы И. Калдаманов).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Утеев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