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ffc" w14:textId="6b7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24 тамыздағы № 47/529 шешімі. Маңғыстау облысы Әділет департаментінде 2020 жылғы 4 қыркүйекте № 4273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22 қаңтардағы № 10-11-193 ұсынысының негізінде,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келесі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49/423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пайдаланылмайтын ауыл шаруашылығы мақсатындағы жерлерге жер салығының мөлшерлемелерін жоғарылату туралы" (нормативтік құқықтық актілерді мемлекеттік тіркеу Тізілімінде № 3026 болып тіркелген, 2016 жылы 29 сәуірде "Әділет" ақпараттық-құқықтық жүйесінде жарияланған);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19/228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Жаңаөзен қалалық мәслихатының 2016 жылғы 17 наурыздағы № 49/423 "Жаңаөзен қаласында пайдаланылмайтын ауыл шаруашылығы мақсатындағы жерлерге жер салығының мөлшерлемелерін жоғарылату туралы" шешіміне өзгеріс енгізу туралы" (нормативтік құқықтық актілерді мемлекеттік тіркеу Тізілімінде № 3591 болып тіркелген, 2018 жылғы 15 мамырда Қазақстан Республикасы нормативтік құқықтық актілерінің Эталондық бақылау банкінде жарияланған).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