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657a" w14:textId="0fd6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Маңғыстау облысы Маңғыстау аудандық мәслихатының 2020 жылғы 23 қыркүйектегі № 41/442 шешімі. Маңғыстау облысы Әділет департаментінде 2020 жылғы 30 қыркүйекте № 4298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Маңғыстау облысы Маңғыстау аудандық мәслихатының 13.12.2021 </w:t>
      </w:r>
      <w:r>
        <w:rPr>
          <w:rFonts w:ascii="Times New Roman"/>
          <w:b w:val="false"/>
          <w:i w:val="false"/>
          <w:color w:val="ff0000"/>
          <w:sz w:val="28"/>
        </w:rPr>
        <w:t>№ 9/71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2020 жылғы 25 мамырдағы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Заңына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Маңғыстау ауданында бейбіт жиналыстарды ұйымдастыру және өткізу үшін арнайы орын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Маңғыстау ауданында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 айқындалсын.</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Маңғыстау ауданында пикеттеуді өткізуге тыйым салынған іргелес аумақтардың шекаралары айқындалсын.</w:t>
      </w:r>
    </w:p>
    <w:bookmarkEnd w:id="3"/>
    <w:bookmarkStart w:name="z4" w:id="4"/>
    <w:p>
      <w:pPr>
        <w:spacing w:after="0"/>
        <w:ind w:left="0"/>
        <w:jc w:val="both"/>
      </w:pPr>
      <w:r>
        <w:rPr>
          <w:rFonts w:ascii="Times New Roman"/>
          <w:b w:val="false"/>
          <w:i w:val="false"/>
          <w:color w:val="000000"/>
          <w:sz w:val="28"/>
        </w:rPr>
        <w:t xml:space="preserve">
      4. Маңғыстау аудандық мәслихатының 2016 жылғы 3 тамыздағы </w:t>
      </w:r>
      <w:r>
        <w:rPr>
          <w:rFonts w:ascii="Times New Roman"/>
          <w:b w:val="false"/>
          <w:i w:val="false"/>
          <w:color w:val="000000"/>
          <w:sz w:val="28"/>
        </w:rPr>
        <w:t>№ 4/41</w:t>
      </w:r>
      <w:r>
        <w:rPr>
          <w:rFonts w:ascii="Times New Roman"/>
          <w:b w:val="false"/>
          <w:i w:val="false"/>
          <w:color w:val="000000"/>
          <w:sz w:val="28"/>
        </w:rPr>
        <w:t xml:space="preserve"> "Бейбіт жиналыстар, митингілер, шерулер, пикеттер және демонстрацияларды өткізу тәртібін қосымша реттеу туралы" (нормативтік құқықтық актілерді мемлекеттік тіркеу Тізілімінде № 3146 болып тіркелген, 2016 жылы 13 қыркүйекте "Әділет" ақпараттық-құқықтық жүйесінде жарияланған), 2017 жылғы 9 наурыздағы </w:t>
      </w:r>
      <w:r>
        <w:rPr>
          <w:rFonts w:ascii="Times New Roman"/>
          <w:b w:val="false"/>
          <w:i w:val="false"/>
          <w:color w:val="000000"/>
          <w:sz w:val="28"/>
        </w:rPr>
        <w:t>7/91</w:t>
      </w:r>
      <w:r>
        <w:rPr>
          <w:rFonts w:ascii="Times New Roman"/>
          <w:b w:val="false"/>
          <w:i w:val="false"/>
          <w:color w:val="000000"/>
          <w:sz w:val="28"/>
        </w:rPr>
        <w:t xml:space="preserve"> "Маңғыстау аудандық мәслихатының 2016 жылғы 3 тамыздағы № 4/41 "Бейбіт жиналыстар, митингілер, шерулер, пикеттер және демонстрацияларды өткізу тәртібін қосымша реттеу туралы" шешіміне өзгеріс енгізу туралы" (нормативтік құқықтық актілерді мемлекеттік тіркеу Тізілімінде № 3328 болып тіркелген, 2017 жылғы 20 сәуірде Қазақстан Республикасы нормативтік құқықтық актілерінің эталондық бақылау банкінде жарияланған) шешімдерінің күші жойылды деп танылсын.</w:t>
      </w:r>
    </w:p>
    <w:bookmarkEnd w:id="4"/>
    <w:bookmarkStart w:name="z5" w:id="5"/>
    <w:p>
      <w:pPr>
        <w:spacing w:after="0"/>
        <w:ind w:left="0"/>
        <w:jc w:val="both"/>
      </w:pPr>
      <w:r>
        <w:rPr>
          <w:rFonts w:ascii="Times New Roman"/>
          <w:b w:val="false"/>
          <w:i w:val="false"/>
          <w:color w:val="000000"/>
          <w:sz w:val="28"/>
        </w:rPr>
        <w:t>
      5. Осы шешімнің орындалуын бақылау Маңғыстау ауданы әкімінің орынбасары Е.Махмутовқа жүктелсін.</w:t>
      </w:r>
    </w:p>
    <w:bookmarkEnd w:id="5"/>
    <w:bookmarkStart w:name="z6" w:id="6"/>
    <w:p>
      <w:pPr>
        <w:spacing w:after="0"/>
        <w:ind w:left="0"/>
        <w:jc w:val="both"/>
      </w:pPr>
      <w:r>
        <w:rPr>
          <w:rFonts w:ascii="Times New Roman"/>
          <w:b w:val="false"/>
          <w:i w:val="false"/>
          <w:color w:val="000000"/>
          <w:sz w:val="28"/>
        </w:rPr>
        <w:t>
      6.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және Маңғыстау ауданы әкімдігінің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5" w:id="8"/>
    <w:p>
      <w:pPr>
        <w:spacing w:after="0"/>
        <w:ind w:left="0"/>
        <w:jc w:val="left"/>
      </w:pPr>
      <w:r>
        <w:rPr>
          <w:rFonts w:ascii="Times New Roman"/>
          <w:b/>
          <w:i w:val="false"/>
          <w:color w:val="000000"/>
        </w:rPr>
        <w:t xml:space="preserve"> Маңғыстау ауданында бейбіт жиналыстарды ұйымдастыру және өткізу үшін арнайы орындар</w:t>
      </w:r>
    </w:p>
    <w:bookmarkEnd w:id="8"/>
    <w:p>
      <w:pPr>
        <w:spacing w:after="0"/>
        <w:ind w:left="0"/>
        <w:jc w:val="both"/>
      </w:pPr>
      <w:r>
        <w:rPr>
          <w:rFonts w:ascii="Times New Roman"/>
          <w:b w:val="false"/>
          <w:i w:val="false"/>
          <w:color w:val="ff0000"/>
          <w:sz w:val="28"/>
        </w:rPr>
        <w:t xml:space="preserve">
      Ескерту. 1-қосымша жаңа редакцияда - Маңғыстау облысы Маңғыстау аудандық мәслихатының 13.12.2021 </w:t>
      </w:r>
      <w:r>
        <w:rPr>
          <w:rFonts w:ascii="Times New Roman"/>
          <w:b w:val="false"/>
          <w:i w:val="false"/>
          <w:color w:val="ff0000"/>
          <w:sz w:val="28"/>
        </w:rPr>
        <w:t>№ 9/71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Маңғыстау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Шетпе ауылы, Орталық алаң.</w:t>
      </w:r>
    </w:p>
    <w:p>
      <w:pPr>
        <w:spacing w:after="0"/>
        <w:ind w:left="0"/>
        <w:jc w:val="both"/>
      </w:pPr>
      <w:r>
        <w:rPr>
          <w:rFonts w:ascii="Times New Roman"/>
          <w:b w:val="false"/>
          <w:i w:val="false"/>
          <w:color w:val="000000"/>
          <w:sz w:val="28"/>
        </w:rPr>
        <w:t>
      2. Бейбіт жиналыстарды өткізу үшін жүру бағыты: Шетпе ауылындағы Қызылтұран шағын ауданынан Қосбұлақ-2 шағын ауданына дейінгі автокөлік 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5" w:id="9"/>
    <w:p>
      <w:pPr>
        <w:spacing w:after="0"/>
        <w:ind w:left="0"/>
        <w:jc w:val="left"/>
      </w:pPr>
      <w:r>
        <w:rPr>
          <w:rFonts w:ascii="Times New Roman"/>
          <w:b/>
          <w:i w:val="false"/>
          <w:color w:val="000000"/>
        </w:rPr>
        <w:t xml:space="preserve"> Маңғыстау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9"/>
    <w:p>
      <w:pPr>
        <w:spacing w:after="0"/>
        <w:ind w:left="0"/>
        <w:jc w:val="both"/>
      </w:pPr>
      <w:r>
        <w:rPr>
          <w:rFonts w:ascii="Times New Roman"/>
          <w:b w:val="false"/>
          <w:i w:val="false"/>
          <w:color w:val="ff0000"/>
          <w:sz w:val="28"/>
        </w:rPr>
        <w:t xml:space="preserve">
      Ескерту. 2-қосымша жаңа редакцияда - Маңғыстау облысы Маңғыстау аудандық мәслихатының 13.12.2021 </w:t>
      </w:r>
      <w:r>
        <w:rPr>
          <w:rFonts w:ascii="Times New Roman"/>
          <w:b w:val="false"/>
          <w:i w:val="false"/>
          <w:color w:val="ff0000"/>
          <w:sz w:val="28"/>
        </w:rPr>
        <w:t>№ 9/71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Маңғыстау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Маңғыстау ауданында бейбіт жиналыстарды ұйымдастыру және өткізу үшін арнайы орынның шекті толу нормасы:</w:t>
      </w:r>
    </w:p>
    <w:bookmarkStart w:name="z32" w:id="10"/>
    <w:p>
      <w:pPr>
        <w:spacing w:after="0"/>
        <w:ind w:left="0"/>
        <w:jc w:val="both"/>
      </w:pPr>
      <w:r>
        <w:rPr>
          <w:rFonts w:ascii="Times New Roman"/>
          <w:b w:val="false"/>
          <w:i w:val="false"/>
          <w:color w:val="000000"/>
          <w:sz w:val="28"/>
        </w:rPr>
        <w:t>
      1) Алаң, Шетпе ауылы, Орталық алаң, шекті толу нормасы 250 адам;</w:t>
      </w:r>
    </w:p>
    <w:bookmarkEnd w:id="10"/>
    <w:bookmarkStart w:name="z33" w:id="11"/>
    <w:p>
      <w:pPr>
        <w:spacing w:after="0"/>
        <w:ind w:left="0"/>
        <w:jc w:val="both"/>
      </w:pPr>
      <w:r>
        <w:rPr>
          <w:rFonts w:ascii="Times New Roman"/>
          <w:b w:val="false"/>
          <w:i w:val="false"/>
          <w:color w:val="000000"/>
          <w:sz w:val="28"/>
        </w:rPr>
        <w:t>
      2) Бейбіт жиналыстарды өткізу үшін жүру бағыты: Шетпе ауылындағы Қызылтұран шағын ауданынан Қосбұлақ-2 шағын ауданына дейінгі автокөлік жолы, шекті толу нормасы 250 адам.</w:t>
      </w:r>
    </w:p>
    <w:bookmarkEnd w:id="11"/>
    <w:bookmarkStart w:name="z34" w:id="12"/>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2"/>
    <w:bookmarkStart w:name="z35" w:id="13"/>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3"/>
    <w:bookmarkStart w:name="z36" w:id="14"/>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4"/>
    <w:bookmarkStart w:name="z37" w:id="15"/>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5"/>
    <w:bookmarkStart w:name="z38" w:id="16"/>
    <w:p>
      <w:pPr>
        <w:spacing w:after="0"/>
        <w:ind w:left="0"/>
        <w:jc w:val="both"/>
      </w:pPr>
      <w:r>
        <w:rPr>
          <w:rFonts w:ascii="Times New Roman"/>
          <w:b w:val="false"/>
          <w:i w:val="false"/>
          <w:color w:val="000000"/>
          <w:sz w:val="28"/>
        </w:rPr>
        <w:t>
      9. Бейбіт жиналыстар өткізілетін күні Маңғыстау ауданының жергілікті уақыты бойынша сағат 9-дан ерте бастауға және сағат 20-дан кеш аяқтауға болмайды.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7" w:id="17"/>
    <w:p>
      <w:pPr>
        <w:spacing w:after="0"/>
        <w:ind w:left="0"/>
        <w:jc w:val="left"/>
      </w:pPr>
      <w:r>
        <w:rPr>
          <w:rFonts w:ascii="Times New Roman"/>
          <w:b/>
          <w:i w:val="false"/>
          <w:color w:val="000000"/>
        </w:rPr>
        <w:t xml:space="preserve"> Маңғыстау ауданында пикеттеуді өткізуге жол берілмейтін іргелес аумақтардың шекаралары</w:t>
      </w:r>
    </w:p>
    <w:bookmarkEnd w:id="17"/>
    <w:p>
      <w:pPr>
        <w:spacing w:after="0"/>
        <w:ind w:left="0"/>
        <w:jc w:val="both"/>
      </w:pPr>
      <w:r>
        <w:rPr>
          <w:rFonts w:ascii="Times New Roman"/>
          <w:b w:val="false"/>
          <w:i w:val="false"/>
          <w:color w:val="ff0000"/>
          <w:sz w:val="28"/>
        </w:rPr>
        <w:t xml:space="preserve">
      Ескерту. 3-қосымша жаңа редакцияда - Маңғыстау облысы Маңғыстау аудандық мәслихатының 13.12.2021 </w:t>
      </w:r>
      <w:r>
        <w:rPr>
          <w:rFonts w:ascii="Times New Roman"/>
          <w:b w:val="false"/>
          <w:i w:val="false"/>
          <w:color w:val="ff0000"/>
          <w:sz w:val="28"/>
        </w:rPr>
        <w:t>№ 9/71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8" w:id="18"/>
    <w:p>
      <w:pPr>
        <w:spacing w:after="0"/>
        <w:ind w:left="0"/>
        <w:jc w:val="both"/>
      </w:pPr>
      <w:r>
        <w:rPr>
          <w:rFonts w:ascii="Times New Roman"/>
          <w:b w:val="false"/>
          <w:i w:val="false"/>
          <w:color w:val="000000"/>
          <w:sz w:val="28"/>
        </w:rPr>
        <w:t>
      Маңғыстау ауданының аумағында іргелес аумақтардың шекарасына 400 метрден жақын жерде пикет өткізуге жол берілмейді:</w:t>
      </w:r>
    </w:p>
    <w:bookmarkEnd w:id="18"/>
    <w:bookmarkStart w:name="z49" w:id="19"/>
    <w:p>
      <w:pPr>
        <w:spacing w:after="0"/>
        <w:ind w:left="0"/>
        <w:jc w:val="both"/>
      </w:pPr>
      <w:r>
        <w:rPr>
          <w:rFonts w:ascii="Times New Roman"/>
          <w:b w:val="false"/>
          <w:i w:val="false"/>
          <w:color w:val="000000"/>
          <w:sz w:val="28"/>
        </w:rPr>
        <w:t>
      1) жаппай жерлеу орындарында;</w:t>
      </w:r>
    </w:p>
    <w:bookmarkEnd w:id="19"/>
    <w:bookmarkStart w:name="z50" w:id="2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0"/>
    <w:bookmarkStart w:name="z51" w:id="2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1"/>
    <w:bookmarkStart w:name="z52" w:id="22"/>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2"/>
    <w:bookmarkStart w:name="z53" w:id="23"/>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