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413f" w14:textId="8d84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2015 жылғы 25 маусымдағы № 132 "Қоғамдық жұмыстарға тарту түріндегі жазаны өтеу үшін қоғамдық жұмыстардың түрлерін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2020 жылғы 12 қазандағы № 150 қаулысы. Маңғыстау облысы Әділет департаментінде 2020 жылғы 14 қазанда № 4314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12 наурыздағы № 05-10-593 ақпараттық хатының негізінде, Түпқараған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ауданы әкімдігінің 2015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"Қоғамдық жұмыстарға тарту түріндегі жазаны өтеу үшін қоғамдық жұмыстардың түрлерін белгілеу туралы" қаулысының (нормативтік құқықтық актілерді мемлекеттік тіркеу Тізілімінде № 2770 болып тіркелген, 2015 жылғы 29 шілдеде "Әділет" ақпараттық-құқықтық жүйесінде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жұмыспен қамту, әлеуметтік бағдарламалар және азаматтық хал актілерін тіркеу бөлімі" мемлекеттік мекемесі (Д.Шалабаева) осы қаулының әділет органдарында мемлекеттік тіркелуін және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Түпқараған ауданы әкімінің орынбасары Т. Алтынғалиевке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Түпқараған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А.Қосуақов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