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cf0b" w14:textId="d2b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23 мамырдағы № 265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20 наурыздағы № 490 шешімі. Қостанай облысының Әділет департаментінде 2020 жылғы 27 наурызда № 9056 болып тіркелді. Күші жойылды - Қостанай облысы мәслихатының 2021 жылғы 9 шілдедегі № 75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09.07.2021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Қостанай облыстық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"Азаматтардың жекелеген санаттарына амбулаториялық емделу кезінде тегін дәрілік заттарды, бейімделген емдік өнімдерді, медициналық мақсаттағы бұйымдарды қосымша беру туралы"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20 маусымда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7837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санаттарына амбулаториялық емдеу кезінде тегін дәрілік заттарды, бейімделген емдік өнімдерді, медициналық бұйымдарды қосымша беру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Облыстық бюджет қаражаты есебінен азаматтардың жекелеген санаттарына амбулаториялық емдеу кезінде тегін қосымша: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заттар осы шешімнің 1-қосымшасына сәйкес;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бейімделген емдік өнімдер осы шешімнің 2-қосымшасына сәйкес;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бұйымдар осы шешімнің 3-қосымшасына сәйкес берілсін.";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 қаражаты есебінен азаматтардың жекелеген санаттарына амбулаториялық емдеу кезінде тегін қосымша берілетін дәрілік заттар";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"Митотан" препараты, таблетка, онкологиямен ауыратын азаматтарға.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"Стирипентол" препараты, капсула, таблетка, Драв синдромымен ауыратын азаматтарға.";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 қаражаты есебінен азаматтардың жекелеген санаттарына амбулаториялық емдеу кезінде тегін қосымша берілетін бейімделген емдік өнімдер";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Энтеральдық қоректендіруге арналған бейімделген емдік өнім, көмей стенозымен ауыратын азаматтарға.";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бюджет қаражаты есебінен азаматтардың жекелеген санаттарына амбулаториялық емдеу кезінде тегін қосымша берілетін медициналық бұйымдар";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жазылсын, орыс тіліндегі мәтін өзгермейді: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Буллезді эпидермолизбен ауыратын азаматтарға арналған медициналық бұйымдар:";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Көмей стенозымен ауыратын азаматтарға арналған медициналық бұйымдар: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аспираторлық катетер;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асқазандық сүңгі;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трахеостомаға арналған жылуылғалалмастырғыш;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энтеральдық қоректендіруге арналған шприц.".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Смышляева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