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9777" w14:textId="d909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құрылыс, сәулет және қала құрылысы басқармасы"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27 ақпандағы № 385 қаулысы. Қостанай облысының Әділет департаментінде 2020 жылғы 2 наурызда № 8988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коммуналдық, инженерлік, электр және басқа да желілер мен тораптарды жүргізу мен пайдалану мақсатында, Қостанай қаласы, Қобыланды батыр даңғылы мекенжайындағы "Қостанай облысы әкімдігі білім басқармасының Қостанай политехникалық жоғары колледжі" коммуналдық мемлекеттік қазыналық кәсіпорнының 500 орынға арналған 9 қабат жатақхана құрылысы" объектісі бойынша жалпы алаңы 0,2627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