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809b" w14:textId="7f58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26 қарашадағы № 2061 қаулысы. Қостанай облысының Әділет департаментінде 2020 жылғы 3 желтоқсанда № 9604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жоғары медициналық колледжі" мемлекеттік коммуналдық қазыналық кәсіпорны жанындағы 250 орындық жатақхана құрылысы" объектісі бойынша инженерлік желілер мен тораптарды жүргізу мен пайдалану мақсатында, Қостанай қаласы, Баймағамбетов көшесі, 181/1 құрылыс мекенжайы бойынша орналасқан жалпы алаңы 0,2206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