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268a" w14:textId="aed2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қарашадағы № 140 "Мүгедектер қатарындағы кемтар балаларды үйде оқытуға жұмсаған шығындарын өндіріп алу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2020 жылғы 14 мамырдағы № 314 шешімі. Қостанай облысының Әділет департаментінде 2020 жылғы 15 мамырда № 9184 болып тіркелді. Күші жойылды - Қостанай облысы Арқалық қаласы мәслихатының 2021 жылғы 28 қазандағы № 64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28.10.2021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үйде оқытуға жұмсаған шығындарын өндіріп алу туралы" 2013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(2014 жылғы 16 қаңтарда "Әділет" ақпараттық-құқықтық жүйесінде жарияланған, Нормативтік құқықтық актілерді мемлекеттік тіркеу тізілімінде № 4339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жазылсын, орыс тіліндегі мәтін өзгермейді: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оқытуға жұмсаған шығындарын өндіріп алу үйде оқытылатын кемтар балалардың ата-аналарына және өзге де заңды өкілдеріне (бұдан әрі - алушылар) беріледі;";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алушы мынадай құжаттарды: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түпнұсқада және көшірмеде ұсынылады, одан кейін құжаттардың түпнұсқалары алушыға қайтарылады;".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