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7ff2" w14:textId="0b47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6 қаңтардағы № 380 "Лисаков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9 маусымдағы № 408 шешімі. Қостанай облысының Әділет департаментінде 2020 жылғы 11 маусымда № 9259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2020-2022 жылдарға арналған бюджеті туралы"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8868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5551513,9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2574871,0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14124,0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8540,0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2953978,9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6210327,6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1251860,8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1251967,8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- 1910674,5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1910674,5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Езехель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