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3aff" w14:textId="9c63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2020 жылғы 19 тамыздағы № 426 шешімі. Қостанай облысының Әділет департаментінде 2020 жылғы 21 тамызда № 9397 болып тіркелді. Күші жойылды - Қостанай облысы Лисаков қаласы мәслихатының 2023 жылғы 23 қарашадағы № 57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Лисаков қаласы мәслихатының 23.11.2023 </w:t>
      </w:r>
      <w:r>
        <w:rPr>
          <w:rFonts w:ascii="Times New Roman"/>
          <w:b w:val="false"/>
          <w:i w:val="false"/>
          <w:color w:val="ff0000"/>
          <w:sz w:val="28"/>
        </w:rPr>
        <w:t>№ 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19 тамыздағы</w:t>
            </w:r>
            <w:r>
              <w:br/>
            </w:r>
            <w:r>
              <w:rPr>
                <w:rFonts w:ascii="Times New Roman"/>
                <w:b w:val="false"/>
                <w:i w:val="false"/>
                <w:color w:val="000000"/>
                <w:sz w:val="20"/>
              </w:rPr>
              <w:t>№ 426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2020 жылғы 6 мамырдағы Қазақстан Республикасының Заңына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облыстық маңызы бар қала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облыстық маңызы бар қаланың халықты әлеуметтік қорғау саласындағы атқарушы органы;</w:t>
      </w:r>
    </w:p>
    <w:bookmarkEnd w:id="14"/>
    <w:bookmarkStart w:name="z2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облыстық маңызы бар қаланың жергілікті атқарушы органы құратын заңды тұлға;</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органдар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Лисаков қаласы мәслихатының 27.04.2023 </w:t>
      </w:r>
      <w:r>
        <w:rPr>
          <w:rFonts w:ascii="Times New Roman"/>
          <w:b w:val="false"/>
          <w:i w:val="false"/>
          <w:color w:val="00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"4. Әлеуметтік көмек бір рет немесе мерзімді (ай сайын, тоқсан сайын, жартыжылдықта 1 рет) көрсетіледі.";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Лисаков қаласы мәслихатының 27.04.2023 </w:t>
      </w:r>
      <w:r>
        <w:rPr>
          <w:rFonts w:ascii="Times New Roman"/>
          <w:b w:val="false"/>
          <w:i w:val="false"/>
          <w:color w:val="00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5. Әлеуметтік көмек көрсету үшін:</w:t>
      </w:r>
    </w:p>
    <w:bookmarkEnd w:id="20"/>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p>
      <w:pPr>
        <w:spacing w:after="0"/>
        <w:ind w:left="0"/>
        <w:jc w:val="both"/>
      </w:pPr>
      <w:r>
        <w:rPr>
          <w:rFonts w:ascii="Times New Roman"/>
          <w:b w:val="false"/>
          <w:i w:val="false"/>
          <w:color w:val="000000"/>
          <w:sz w:val="28"/>
        </w:rPr>
        <w:t>
      2) Отан қорғаушы күні - 7 мамыр;</w:t>
      </w:r>
    </w:p>
    <w:p>
      <w:pPr>
        <w:spacing w:after="0"/>
        <w:ind w:left="0"/>
        <w:jc w:val="both"/>
      </w:pPr>
      <w:r>
        <w:rPr>
          <w:rFonts w:ascii="Times New Roman"/>
          <w:b w:val="false"/>
          <w:i w:val="false"/>
          <w:color w:val="000000"/>
          <w:sz w:val="28"/>
        </w:rPr>
        <w:t>
      3) Жеңіс күні - 9 мамыр мереке күндері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Лисаков қаласы мәслихатының 27.04.2023 </w:t>
      </w:r>
      <w:r>
        <w:rPr>
          <w:rFonts w:ascii="Times New Roman"/>
          <w:b w:val="false"/>
          <w:i w:val="false"/>
          <w:color w:val="00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Мереке күндеріне әлеуметтік көмек азаматтардың келесі санаттарына, табыстарын есепке алмай, біржолғы көрсетіледі:</w:t>
      </w:r>
    </w:p>
    <w:bookmarkEnd w:id="22"/>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50000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Ауғанстанда әскери қызметін өткеру кезінде ауруға шалдығуы салдарынан мүгедектік белгіленген әскери қызметшілерге 50000 (елу мың) теңге мөлшерінде;</w:t>
      </w:r>
    </w:p>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50000 (елу мың) теңге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50000 (елу мың) теңге мөлшерінде;</w:t>
      </w:r>
    </w:p>
    <w:p>
      <w:pPr>
        <w:spacing w:after="0"/>
        <w:ind w:left="0"/>
        <w:jc w:val="both"/>
      </w:pPr>
      <w:r>
        <w:rPr>
          <w:rFonts w:ascii="Times New Roman"/>
          <w:b w:val="false"/>
          <w:i w:val="false"/>
          <w:color w:val="000000"/>
          <w:sz w:val="28"/>
        </w:rPr>
        <w:t>
      2) Отан қорғаушы күні – 7 мамыр:</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p>
      <w:pPr>
        <w:spacing w:after="0"/>
        <w:ind w:left="0"/>
        <w:jc w:val="both"/>
      </w:pPr>
      <w:r>
        <w:rPr>
          <w:rFonts w:ascii="Times New Roman"/>
          <w:b w:val="false"/>
          <w:i w:val="false"/>
          <w:color w:val="000000"/>
          <w:sz w:val="28"/>
        </w:rPr>
        <w:t>
      3) Жеңіс күні - 9 мамыр:</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Start w:name="z39" w:id="2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23"/>
    <w:bookmarkStart w:name="z40" w:id="2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24"/>
    <w:bookmarkStart w:name="z41" w:id="2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25"/>
    <w:bookmarkStart w:name="z42" w:id="2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26"/>
    <w:bookmarkStart w:name="z43" w:id="2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27"/>
    <w:bookmarkStart w:name="z44" w:id="28"/>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2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көрсетілген Заңның </w:t>
      </w:r>
      <w:r>
        <w:rPr>
          <w:rFonts w:ascii="Times New Roman"/>
          <w:b w:val="false"/>
          <w:i w:val="false"/>
          <w:color w:val="000000"/>
          <w:sz w:val="28"/>
        </w:rPr>
        <w:t>4-6-баптарында</w:t>
      </w:r>
      <w:r>
        <w:rPr>
          <w:rFonts w:ascii="Times New Roman"/>
          <w:b w:val="false"/>
          <w:i w:val="false"/>
          <w:color w:val="000000"/>
          <w:sz w:val="28"/>
        </w:rPr>
        <w:t xml:space="preserve"> аталған адамдардың отбасыларына;</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bookmarkStart w:name="z63" w:id="29"/>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Лисаков қаласы мәслихатының 27.04.2023 </w:t>
      </w:r>
      <w:r>
        <w:rPr>
          <w:rFonts w:ascii="Times New Roman"/>
          <w:b w:val="false"/>
          <w:i w:val="false"/>
          <w:color w:val="ff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Әлеуметтік көмек өмірлік қиын жағдайға тап болған мұқтаж азаматтардың жекелеген санаттарына:</w:t>
      </w:r>
    </w:p>
    <w:bookmarkEnd w:id="30"/>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Заңның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ең төмен күнкөріс деңгейінің екі еселік мөлшерінде;</w:t>
      </w:r>
    </w:p>
    <w:p>
      <w:pPr>
        <w:spacing w:after="0"/>
        <w:ind w:left="0"/>
        <w:jc w:val="both"/>
      </w:pPr>
      <w:r>
        <w:rPr>
          <w:rFonts w:ascii="Times New Roman"/>
          <w:b w:val="false"/>
          <w:i w:val="false"/>
          <w:color w:val="000000"/>
          <w:sz w:val="28"/>
        </w:rPr>
        <w:t>
      4) туберкулездің белсенді түрімен ауыратын, туберкулезге қарсы мамандандырылған медициналық ұйымда диспансерлік есепте тұрған және амбулаториялық емделуде жүрген адамдарға, табыстарын есепке алмай, амбулаториялық емдеу кезеңіне, ай сайын, 10 айлық есептік көрсеткіш мөлшерінде;</w:t>
      </w:r>
    </w:p>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Қазақстан Республикасында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жартыжылдықта 1 рет, оның ішінде:</w:t>
      </w:r>
    </w:p>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мүгедектігі бар адамды абилитациялау және оңалтудың жеке бағдарламасында ұсынымы бар барлық санаттағы мүгедектігі бар адамдарға;</w:t>
      </w:r>
    </w:p>
    <w:p>
      <w:pPr>
        <w:spacing w:after="0"/>
        <w:ind w:left="0"/>
        <w:jc w:val="both"/>
      </w:pPr>
      <w:r>
        <w:rPr>
          <w:rFonts w:ascii="Times New Roman"/>
          <w:b w:val="false"/>
          <w:i w:val="false"/>
          <w:color w:val="000000"/>
          <w:sz w:val="28"/>
        </w:rPr>
        <w:t>
      7) барлық санаттағы мүгедектігі бар адамдарға тегін медициналық көмектің кепілдік берілген көлеміне кірмейтін, дәрілік заттарды сатып алуға және медициналық тексеруден өтуге байланысты шығыстарды өтеуге, табысты есептемей, нақты шығындар мөлшерінде алты айда 1 рет, бірақ жылына 50 айлық есептік көрсеткіштен жоғары емес;</w:t>
      </w:r>
    </w:p>
    <w:p>
      <w:pPr>
        <w:spacing w:after="0"/>
        <w:ind w:left="0"/>
        <w:jc w:val="both"/>
      </w:pPr>
      <w:r>
        <w:rPr>
          <w:rFonts w:ascii="Times New Roman"/>
          <w:b w:val="false"/>
          <w:i w:val="false"/>
          <w:color w:val="000000"/>
          <w:sz w:val="28"/>
        </w:rPr>
        <w:t>
      8) табиғи зілзаланың немесе өрттің салдарынан зардап шеккен азаматқа (отбасына), табыстарын есепке алмай, біржолғы, 70 айлық есептік көрсеткіштен артық емес мөлшерде;</w:t>
      </w:r>
    </w:p>
    <w:p>
      <w:pPr>
        <w:spacing w:after="0"/>
        <w:ind w:left="0"/>
        <w:jc w:val="both"/>
      </w:pPr>
      <w:r>
        <w:rPr>
          <w:rFonts w:ascii="Times New Roman"/>
          <w:b w:val="false"/>
          <w:i w:val="false"/>
          <w:color w:val="000000"/>
          <w:sz w:val="28"/>
        </w:rPr>
        <w:t>
      9)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біржолғы, 7 айлық есептік көрсеткіштен артық емес мөлшерде;</w:t>
      </w:r>
    </w:p>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Қостанай облысы Лисаков қаласы мәслихатының 27.04.2023 </w:t>
      </w:r>
      <w:r>
        <w:rPr>
          <w:rFonts w:ascii="Times New Roman"/>
          <w:b w:val="false"/>
          <w:i w:val="false"/>
          <w:color w:val="ff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Start w:name="z47" w:id="3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1"/>
    <w:bookmarkStart w:name="z48" w:id="3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2"/>
    <w:bookmarkStart w:name="z49" w:id="33"/>
    <w:p>
      <w:pPr>
        <w:spacing w:after="0"/>
        <w:ind w:left="0"/>
        <w:jc w:val="both"/>
      </w:pPr>
      <w:r>
        <w:rPr>
          <w:rFonts w:ascii="Times New Roman"/>
          <w:b w:val="false"/>
          <w:i w:val="false"/>
          <w:color w:val="000000"/>
          <w:sz w:val="28"/>
        </w:rPr>
        <w:t>
      3) жергілікті өкілді органдармен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33"/>
    <w:bookmarkStart w:name="z50" w:id="34"/>
    <w:p>
      <w:pPr>
        <w:spacing w:after="0"/>
        <w:ind w:left="0"/>
        <w:jc w:val="both"/>
      </w:pPr>
      <w:r>
        <w:rPr>
          <w:rFonts w:ascii="Times New Roman"/>
          <w:b w:val="false"/>
          <w:i w:val="false"/>
          <w:color w:val="000000"/>
          <w:sz w:val="28"/>
        </w:rPr>
        <w:t>
      9. Жан басына шаққандағы орташа табыстың шегі Қостанай облысы бойынша бір еселік ең төмен күнкөрiс деңгейi мөлшерінде белгіленеді.</w:t>
      </w:r>
    </w:p>
    <w:bookmarkEnd w:id="34"/>
    <w:bookmarkStart w:name="z51" w:id="35"/>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35"/>
    <w:bookmarkStart w:name="z52" w:id="36"/>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36"/>
    <w:bookmarkStart w:name="z53" w:id="37"/>
    <w:p>
      <w:pPr>
        <w:spacing w:after="0"/>
        <w:ind w:left="0"/>
        <w:jc w:val="left"/>
      </w:pPr>
      <w:r>
        <w:rPr>
          <w:rFonts w:ascii="Times New Roman"/>
          <w:b/>
          <w:i w:val="false"/>
          <w:color w:val="000000"/>
        </w:rPr>
        <w:t xml:space="preserve"> 3. Әлеуметтік көмек көрсету тәртібі</w:t>
      </w:r>
    </w:p>
    <w:bookmarkEnd w:id="37"/>
    <w:bookmarkStart w:name="z54" w:id="38"/>
    <w:p>
      <w:pPr>
        <w:spacing w:after="0"/>
        <w:ind w:left="0"/>
        <w:jc w:val="both"/>
      </w:pPr>
      <w:r>
        <w:rPr>
          <w:rFonts w:ascii="Times New Roman"/>
          <w:b w:val="false"/>
          <w:i w:val="false"/>
          <w:color w:val="000000"/>
          <w:sz w:val="28"/>
        </w:rPr>
        <w:t>
      12. Мереке күндеріне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Лисаков қаласы мәслихатының 27.04.2023 </w:t>
      </w:r>
      <w:r>
        <w:rPr>
          <w:rFonts w:ascii="Times New Roman"/>
          <w:b w:val="false"/>
          <w:i w:val="false"/>
          <w:color w:val="ff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61" w:id="39"/>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мынадай құжаттармен қоса өтініш береді:</w:t>
      </w:r>
    </w:p>
    <w:bookmarkEnd w:id="39"/>
    <w:p>
      <w:pPr>
        <w:spacing w:after="0"/>
        <w:ind w:left="0"/>
        <w:jc w:val="both"/>
      </w:pPr>
      <w:r>
        <w:rPr>
          <w:rFonts w:ascii="Times New Roman"/>
          <w:b w:val="false"/>
          <w:i w:val="false"/>
          <w:color w:val="000000"/>
          <w:sz w:val="28"/>
        </w:rPr>
        <w:t>
      1) жеке басын куәландыратын құжат (жеке сәйкестендіру үшін);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екінші абзацында, 9), 10) тармақшаларында көрсетілген адамның (отбасы мүшелерінің) табысы туралы мәліметтер;</w:t>
      </w:r>
    </w:p>
    <w:p>
      <w:pPr>
        <w:spacing w:after="0"/>
        <w:ind w:left="0"/>
        <w:jc w:val="both"/>
      </w:pPr>
      <w:r>
        <w:rPr>
          <w:rFonts w:ascii="Times New Roman"/>
          <w:b w:val="false"/>
          <w:i w:val="false"/>
          <w:color w:val="000000"/>
          <w:sz w:val="28"/>
        </w:rPr>
        <w:t>
      3) өмірлік қиын жағдайдың туындағанын растайтын акт және/(немесе) құжат;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3) тармақшасында көрсетілген адамдар адамның иммун тапшылығы вирусы ауруын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4) тармақшасында көрсетілген адамдар туберкулезбен ауырғанын және амбулаторлық емделуде екенін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тармақшасында көрсетілген адамдар медициналық тексеруді тағайындауды және өтуді растайтын құжаттарды, дәрігер куәландырған ағымдағы жылға рецепт бланкілерін және кассалық чектерді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8) тармақшасында көрсетілген адамдар табиғи зілзала немесе өрт фактісін растайтын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Лисаков қаласы мәслихатының 27.04.2023 </w:t>
      </w:r>
      <w:r>
        <w:rPr>
          <w:rFonts w:ascii="Times New Roman"/>
          <w:b w:val="false"/>
          <w:i w:val="false"/>
          <w:color w:val="ff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66" w:id="40"/>
    <w:p>
      <w:pPr>
        <w:spacing w:after="0"/>
        <w:ind w:left="0"/>
        <w:jc w:val="both"/>
      </w:pPr>
      <w:r>
        <w:rPr>
          <w:rFonts w:ascii="Times New Roman"/>
          <w:b w:val="false"/>
          <w:i w:val="false"/>
          <w:color w:val="000000"/>
          <w:sz w:val="28"/>
        </w:rPr>
        <w:t>
      14. Ай сайынғы әлеуметтік көмек өтініш берген айдан бастап тағайындалады. Біржолғы әлеуметтік көмек күнтізбелік жылда бір рет тағайындалады.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Лисаков қаласы мәслихатының 27.04.2023 </w:t>
      </w:r>
      <w:r>
        <w:rPr>
          <w:rFonts w:ascii="Times New Roman"/>
          <w:b w:val="false"/>
          <w:i w:val="false"/>
          <w:color w:val="ff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67" w:id="41"/>
    <w:p>
      <w:pPr>
        <w:spacing w:after="0"/>
        <w:ind w:left="0"/>
        <w:jc w:val="both"/>
      </w:pPr>
      <w:r>
        <w:rPr>
          <w:rFonts w:ascii="Times New Roman"/>
          <w:b w:val="false"/>
          <w:i w:val="false"/>
          <w:color w:val="000000"/>
          <w:sz w:val="28"/>
        </w:rPr>
        <w:t>
      15. Құжаттар салыстырып тексеру үшін төлнұсқамен ұсынылады, содан соң құжаттардың төлнұсқасы өтініш берушіге қайтарылады.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15-тармақ жаңа редакцияда - Қостанай облысы Лисаков қаласы мәслихатының 27.04.2023 </w:t>
      </w:r>
      <w:r>
        <w:rPr>
          <w:rFonts w:ascii="Times New Roman"/>
          <w:b w:val="false"/>
          <w:i w:val="false"/>
          <w:color w:val="ff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кент, ауыл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Start w:name="z69" w:id="42"/>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әкіміне жібереді.</w:t>
      </w:r>
    </w:p>
    <w:bookmarkEnd w:id="42"/>
    <w:bookmarkStart w:name="z70" w:id="43"/>
    <w:p>
      <w:pPr>
        <w:spacing w:after="0"/>
        <w:ind w:left="0"/>
        <w:jc w:val="both"/>
      </w:pPr>
      <w:r>
        <w:rPr>
          <w:rFonts w:ascii="Times New Roman"/>
          <w:b w:val="false"/>
          <w:i w:val="false"/>
          <w:color w:val="000000"/>
          <w:sz w:val="28"/>
        </w:rPr>
        <w:t>
      Кент, ауыл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43"/>
    <w:bookmarkStart w:name="z71" w:id="44"/>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44"/>
    <w:bookmarkStart w:name="z72" w:id="45"/>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45"/>
    <w:bookmarkStart w:name="z73" w:id="46"/>
    <w:p>
      <w:pPr>
        <w:spacing w:after="0"/>
        <w:ind w:left="0"/>
        <w:jc w:val="both"/>
      </w:pPr>
      <w:r>
        <w:rPr>
          <w:rFonts w:ascii="Times New Roman"/>
          <w:b w:val="false"/>
          <w:i w:val="false"/>
          <w:color w:val="000000"/>
          <w:sz w:val="28"/>
        </w:rPr>
        <w:t>
      20. Уәкілетті орган учаскелік комиссиядан немесе кент, ауыл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6"/>
    <w:bookmarkStart w:name="z74" w:id="47"/>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47"/>
    <w:bookmarkStart w:name="z75" w:id="48"/>
    <w:p>
      <w:pPr>
        <w:spacing w:after="0"/>
        <w:ind w:left="0"/>
        <w:jc w:val="both"/>
      </w:pPr>
      <w:r>
        <w:rPr>
          <w:rFonts w:ascii="Times New Roman"/>
          <w:b w:val="false"/>
          <w:i w:val="false"/>
          <w:color w:val="000000"/>
          <w:sz w:val="28"/>
        </w:rPr>
        <w:t>
      22. Уәкілетті орган өтініш берушінің әлеуметтік көмек алуға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48"/>
    <w:bookmarkStart w:name="z76" w:id="4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49"/>
    <w:bookmarkStart w:name="z77" w:id="50"/>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0"/>
    <w:bookmarkStart w:name="z78" w:id="51"/>
    <w:p>
      <w:pPr>
        <w:spacing w:after="0"/>
        <w:ind w:left="0"/>
        <w:jc w:val="both"/>
      </w:pPr>
      <w:r>
        <w:rPr>
          <w:rFonts w:ascii="Times New Roman"/>
          <w:b w:val="false"/>
          <w:i w:val="false"/>
          <w:color w:val="000000"/>
          <w:sz w:val="28"/>
        </w:rPr>
        <w:t>
      24. Әлеуметтік көмек көрсетуден бас тарту:</w:t>
      </w:r>
    </w:p>
    <w:bookmarkEnd w:id="51"/>
    <w:bookmarkStart w:name="z79" w:id="5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2"/>
    <w:bookmarkStart w:name="z80" w:id="53"/>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3"/>
    <w:bookmarkStart w:name="z81" w:id="5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p>
    <w:bookmarkEnd w:id="54"/>
    <w:bookmarkStart w:name="z82" w:id="55"/>
    <w:p>
      <w:pPr>
        <w:spacing w:after="0"/>
        <w:ind w:left="0"/>
        <w:jc w:val="both"/>
      </w:pPr>
      <w:r>
        <w:rPr>
          <w:rFonts w:ascii="Times New Roman"/>
          <w:b w:val="false"/>
          <w:i w:val="false"/>
          <w:color w:val="000000"/>
          <w:sz w:val="28"/>
        </w:rPr>
        <w:t>
      25. Әлеуметтiк көмекті төлеу уәкілетті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55"/>
    <w:bookmarkStart w:name="z83" w:id="56"/>
    <w:p>
      <w:pPr>
        <w:spacing w:after="0"/>
        <w:ind w:left="0"/>
        <w:jc w:val="both"/>
      </w:pPr>
      <w:r>
        <w:rPr>
          <w:rFonts w:ascii="Times New Roman"/>
          <w:b w:val="false"/>
          <w:i w:val="false"/>
          <w:color w:val="000000"/>
          <w:sz w:val="28"/>
        </w:rPr>
        <w:t>
      26. Әлеуметтік көмек ұсынуға шығыстарды қаржыландыру облыстық маңызы бар қаланың бюджетінде көзделген ағымдағы қаржы жылына арналған қаражат шегінде жүзеге асырылады.</w:t>
      </w:r>
    </w:p>
    <w:bookmarkEnd w:id="56"/>
    <w:bookmarkStart w:name="z84" w:id="57"/>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57"/>
    <w:bookmarkStart w:name="z85" w:id="58"/>
    <w:p>
      <w:pPr>
        <w:spacing w:after="0"/>
        <w:ind w:left="0"/>
        <w:jc w:val="both"/>
      </w:pPr>
      <w:r>
        <w:rPr>
          <w:rFonts w:ascii="Times New Roman"/>
          <w:b w:val="false"/>
          <w:i w:val="false"/>
          <w:color w:val="000000"/>
          <w:sz w:val="28"/>
        </w:rPr>
        <w:t>
      27. Әлеуметтік көмек:</w:t>
      </w:r>
    </w:p>
    <w:bookmarkEnd w:id="58"/>
    <w:bookmarkStart w:name="z86" w:id="59"/>
    <w:p>
      <w:pPr>
        <w:spacing w:after="0"/>
        <w:ind w:left="0"/>
        <w:jc w:val="both"/>
      </w:pPr>
      <w:r>
        <w:rPr>
          <w:rFonts w:ascii="Times New Roman"/>
          <w:b w:val="false"/>
          <w:i w:val="false"/>
          <w:color w:val="000000"/>
          <w:sz w:val="28"/>
        </w:rPr>
        <w:t>
      1) алушы қайтыс болған;</w:t>
      </w:r>
    </w:p>
    <w:bookmarkEnd w:id="59"/>
    <w:bookmarkStart w:name="z87" w:id="60"/>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60"/>
    <w:bookmarkStart w:name="z88" w:id="61"/>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1"/>
    <w:bookmarkStart w:name="z89" w:id="62"/>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62"/>
    <w:bookmarkStart w:name="z90" w:id="63"/>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3"/>
    <w:bookmarkStart w:name="z91" w:id="64"/>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64"/>
    <w:bookmarkStart w:name="z92" w:id="65"/>
    <w:p>
      <w:pPr>
        <w:spacing w:after="0"/>
        <w:ind w:left="0"/>
        <w:jc w:val="left"/>
      </w:pPr>
      <w:r>
        <w:rPr>
          <w:rFonts w:ascii="Times New Roman"/>
          <w:b/>
          <w:i w:val="false"/>
          <w:color w:val="000000"/>
        </w:rPr>
        <w:t xml:space="preserve"> 5. Қорытынды ереже</w:t>
      </w:r>
    </w:p>
    <w:bookmarkEnd w:id="65"/>
    <w:bookmarkStart w:name="z93" w:id="66"/>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19 тамыздағы</w:t>
            </w:r>
            <w:r>
              <w:br/>
            </w:r>
            <w:r>
              <w:rPr>
                <w:rFonts w:ascii="Times New Roman"/>
                <w:b w:val="false"/>
                <w:i w:val="false"/>
                <w:color w:val="000000"/>
                <w:sz w:val="20"/>
              </w:rPr>
              <w:t>№ 426 шешіміне</w:t>
            </w:r>
            <w:r>
              <w:br/>
            </w:r>
            <w:r>
              <w:rPr>
                <w:rFonts w:ascii="Times New Roman"/>
                <w:b w:val="false"/>
                <w:i w:val="false"/>
                <w:color w:val="000000"/>
                <w:sz w:val="20"/>
              </w:rPr>
              <w:t>қосымша</w:t>
            </w:r>
          </w:p>
        </w:tc>
      </w:tr>
    </w:tbl>
    <w:bookmarkStart w:name="z95" w:id="67"/>
    <w:p>
      <w:pPr>
        <w:spacing w:after="0"/>
        <w:ind w:left="0"/>
        <w:jc w:val="left"/>
      </w:pPr>
      <w:r>
        <w:rPr>
          <w:rFonts w:ascii="Times New Roman"/>
          <w:b/>
          <w:i w:val="false"/>
          <w:color w:val="000000"/>
        </w:rPr>
        <w:t xml:space="preserve"> Лисаков қалалық мәслихатының күші жойылды деп танылған кейбір шешімдерінің тізімі</w:t>
      </w:r>
    </w:p>
    <w:bookmarkEnd w:id="67"/>
    <w:bookmarkStart w:name="z96" w:id="68"/>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 қыркүйектегі </w:t>
      </w:r>
      <w:r>
        <w:rPr>
          <w:rFonts w:ascii="Times New Roman"/>
          <w:b w:val="false"/>
          <w:i w:val="false"/>
          <w:color w:val="000000"/>
          <w:sz w:val="28"/>
        </w:rPr>
        <w:t>№ 145</w:t>
      </w:r>
      <w:r>
        <w:rPr>
          <w:rFonts w:ascii="Times New Roman"/>
          <w:b w:val="false"/>
          <w:i w:val="false"/>
          <w:color w:val="000000"/>
          <w:sz w:val="28"/>
        </w:rPr>
        <w:t xml:space="preserve"> шешімі (2013 жылғы 17 қазанда "Лисаковская новь" газетінде жарияланған, Нормативтік құқықтық актілерді мемлекеттік тіркеу тізілімінде № 4221 болып тіркелген).</w:t>
      </w:r>
    </w:p>
    <w:bookmarkEnd w:id="68"/>
    <w:bookmarkStart w:name="z97" w:id="69"/>
    <w:p>
      <w:pPr>
        <w:spacing w:after="0"/>
        <w:ind w:left="0"/>
        <w:jc w:val="both"/>
      </w:pPr>
      <w:r>
        <w:rPr>
          <w:rFonts w:ascii="Times New Roman"/>
          <w:b w:val="false"/>
          <w:i w:val="false"/>
          <w:color w:val="000000"/>
          <w:sz w:val="28"/>
        </w:rPr>
        <w:t xml:space="preserve">
      2. Мәслихаттың "Мәслихаттың 2013 жылғы 2 қыркүйектегі № 145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шешіміне өзгерістер енгізу туралы" 2014 жылғы 20 ақпандағы </w:t>
      </w:r>
      <w:r>
        <w:rPr>
          <w:rFonts w:ascii="Times New Roman"/>
          <w:b w:val="false"/>
          <w:i w:val="false"/>
          <w:color w:val="000000"/>
          <w:sz w:val="28"/>
        </w:rPr>
        <w:t>№ 208</w:t>
      </w:r>
      <w:r>
        <w:rPr>
          <w:rFonts w:ascii="Times New Roman"/>
          <w:b w:val="false"/>
          <w:i w:val="false"/>
          <w:color w:val="000000"/>
          <w:sz w:val="28"/>
        </w:rPr>
        <w:t xml:space="preserve"> шешімі (2014 жылғы 3 сәуірде "Лисаковская новь" газетінде жарияланған, Нормативтік құқықтық актілерді мемлекеттік тіркеу тізілімінде № 4487 болып тіркелген).</w:t>
      </w:r>
    </w:p>
    <w:bookmarkEnd w:id="69"/>
    <w:bookmarkStart w:name="z98" w:id="70"/>
    <w:p>
      <w:pPr>
        <w:spacing w:after="0"/>
        <w:ind w:left="0"/>
        <w:jc w:val="both"/>
      </w:pPr>
      <w:r>
        <w:rPr>
          <w:rFonts w:ascii="Times New Roman"/>
          <w:b w:val="false"/>
          <w:i w:val="false"/>
          <w:color w:val="000000"/>
          <w:sz w:val="28"/>
        </w:rPr>
        <w:t xml:space="preserve">
      3. Мәслихаттың "Мәслихаттың 2013 жылғы 2 қыркүйектегі № 145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шешіміне өзгеріс енгізу туралы" 2014 жылғы 12 мамырдағы </w:t>
      </w:r>
      <w:r>
        <w:rPr>
          <w:rFonts w:ascii="Times New Roman"/>
          <w:b w:val="false"/>
          <w:i w:val="false"/>
          <w:color w:val="000000"/>
          <w:sz w:val="28"/>
        </w:rPr>
        <w:t>№ 232</w:t>
      </w:r>
      <w:r>
        <w:rPr>
          <w:rFonts w:ascii="Times New Roman"/>
          <w:b w:val="false"/>
          <w:i w:val="false"/>
          <w:color w:val="000000"/>
          <w:sz w:val="28"/>
        </w:rPr>
        <w:t xml:space="preserve"> шешімі (2014 жылғы 22 мамырда "Лисаковская новь" газетінде жарияланған, Нормативтік құқықтық актілерді мемлекеттік тіркеу тізілімінде № 4730 болып тіркелген).</w:t>
      </w:r>
    </w:p>
    <w:bookmarkEnd w:id="70"/>
    <w:bookmarkStart w:name="z99" w:id="71"/>
    <w:p>
      <w:pPr>
        <w:spacing w:after="0"/>
        <w:ind w:left="0"/>
        <w:jc w:val="both"/>
      </w:pPr>
      <w:r>
        <w:rPr>
          <w:rFonts w:ascii="Times New Roman"/>
          <w:b w:val="false"/>
          <w:i w:val="false"/>
          <w:color w:val="000000"/>
          <w:sz w:val="28"/>
        </w:rPr>
        <w:t xml:space="preserve">
      4. Мәслихаттың "Мәслихаттың 2013 жылғы 2 қыркүйектегі № 145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шешіміне өзгеріс енгізу туралы" 2014 жылғы 24 желтоқсандағы </w:t>
      </w:r>
      <w:r>
        <w:rPr>
          <w:rFonts w:ascii="Times New Roman"/>
          <w:b w:val="false"/>
          <w:i w:val="false"/>
          <w:color w:val="000000"/>
          <w:sz w:val="28"/>
        </w:rPr>
        <w:t>№ 260</w:t>
      </w:r>
      <w:r>
        <w:rPr>
          <w:rFonts w:ascii="Times New Roman"/>
          <w:b w:val="false"/>
          <w:i w:val="false"/>
          <w:color w:val="000000"/>
          <w:sz w:val="28"/>
        </w:rPr>
        <w:t xml:space="preserve"> шешімі (2015 жылғы 29 қаңтарда "Лисаковская новь" газетінде жарияланған, Нормативтік құқықтық актілерді мемлекеттік тіркеу тізілімінде № 5297 болып тіркелген).</w:t>
      </w:r>
    </w:p>
    <w:bookmarkEnd w:id="71"/>
    <w:bookmarkStart w:name="z100" w:id="72"/>
    <w:p>
      <w:pPr>
        <w:spacing w:after="0"/>
        <w:ind w:left="0"/>
        <w:jc w:val="both"/>
      </w:pPr>
      <w:r>
        <w:rPr>
          <w:rFonts w:ascii="Times New Roman"/>
          <w:b w:val="false"/>
          <w:i w:val="false"/>
          <w:color w:val="000000"/>
          <w:sz w:val="28"/>
        </w:rPr>
        <w:t xml:space="preserve">
      5. Мәслихаттың "Мәслихаттың 2013 жылғы 2 қыркүйектегі № 145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шешіміне өзгерістер енгізу туралы" 2016 жылғы 26 қыркүйектегі </w:t>
      </w:r>
      <w:r>
        <w:rPr>
          <w:rFonts w:ascii="Times New Roman"/>
          <w:b w:val="false"/>
          <w:i w:val="false"/>
          <w:color w:val="000000"/>
          <w:sz w:val="28"/>
        </w:rPr>
        <w:t>№ 51</w:t>
      </w:r>
      <w:r>
        <w:rPr>
          <w:rFonts w:ascii="Times New Roman"/>
          <w:b w:val="false"/>
          <w:i w:val="false"/>
          <w:color w:val="000000"/>
          <w:sz w:val="28"/>
        </w:rPr>
        <w:t xml:space="preserve"> шешімі (2016 жылғы 10 қарашада "Лисаковская новь" газетінде жарияланған, Нормативтік құқықтық актілерді мемлекеттік тіркеу тізілімінде № 6651 болып тіркелген).</w:t>
      </w:r>
    </w:p>
    <w:bookmarkEnd w:id="72"/>
    <w:bookmarkStart w:name="z101" w:id="73"/>
    <w:p>
      <w:pPr>
        <w:spacing w:after="0"/>
        <w:ind w:left="0"/>
        <w:jc w:val="both"/>
      </w:pPr>
      <w:r>
        <w:rPr>
          <w:rFonts w:ascii="Times New Roman"/>
          <w:b w:val="false"/>
          <w:i w:val="false"/>
          <w:color w:val="000000"/>
          <w:sz w:val="28"/>
        </w:rPr>
        <w:t xml:space="preserve">
      6. Мәслихаттың "Мәслихаттың 2013 жылғы 2 қыркүйектегі № 145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шешіміне өзгеріс енгізу туралы" 2017 жылғы 23 ақпандағы </w:t>
      </w:r>
      <w:r>
        <w:rPr>
          <w:rFonts w:ascii="Times New Roman"/>
          <w:b w:val="false"/>
          <w:i w:val="false"/>
          <w:color w:val="000000"/>
          <w:sz w:val="28"/>
        </w:rPr>
        <w:t>№ 107</w:t>
      </w:r>
      <w:r>
        <w:rPr>
          <w:rFonts w:ascii="Times New Roman"/>
          <w:b w:val="false"/>
          <w:i w:val="false"/>
          <w:color w:val="000000"/>
          <w:sz w:val="28"/>
        </w:rPr>
        <w:t xml:space="preserve"> шешімі (2017 жылғы 16 наурызда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6894 болып тіркелген).</w:t>
      </w:r>
    </w:p>
    <w:bookmarkEnd w:id="73"/>
    <w:bookmarkStart w:name="z102" w:id="74"/>
    <w:p>
      <w:pPr>
        <w:spacing w:after="0"/>
        <w:ind w:left="0"/>
        <w:jc w:val="both"/>
      </w:pPr>
      <w:r>
        <w:rPr>
          <w:rFonts w:ascii="Times New Roman"/>
          <w:b w:val="false"/>
          <w:i w:val="false"/>
          <w:color w:val="000000"/>
          <w:sz w:val="28"/>
        </w:rPr>
        <w:t xml:space="preserve">
      7. Мәслихаттың "Мәслихаттың 2013 жылғы 2 қыркүйектегі № 145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шешіміне өзгерістер мен толықтыру енгізу туралы" 2019 жылғы 26 сәуірдегі </w:t>
      </w:r>
      <w:r>
        <w:rPr>
          <w:rFonts w:ascii="Times New Roman"/>
          <w:b w:val="false"/>
          <w:i w:val="false"/>
          <w:color w:val="000000"/>
          <w:sz w:val="28"/>
        </w:rPr>
        <w:t>№ 342</w:t>
      </w:r>
      <w:r>
        <w:rPr>
          <w:rFonts w:ascii="Times New Roman"/>
          <w:b w:val="false"/>
          <w:i w:val="false"/>
          <w:color w:val="000000"/>
          <w:sz w:val="28"/>
        </w:rPr>
        <w:t xml:space="preserve"> шешімі (2019 жылғы 6 мамырда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8404 болып тіркелген).</w:t>
      </w:r>
    </w:p>
    <w:bookmarkEnd w:id="74"/>
    <w:bookmarkStart w:name="z103" w:id="75"/>
    <w:p>
      <w:pPr>
        <w:spacing w:after="0"/>
        <w:ind w:left="0"/>
        <w:jc w:val="both"/>
      </w:pPr>
      <w:r>
        <w:rPr>
          <w:rFonts w:ascii="Times New Roman"/>
          <w:b w:val="false"/>
          <w:i w:val="false"/>
          <w:color w:val="000000"/>
          <w:sz w:val="28"/>
        </w:rPr>
        <w:t xml:space="preserve">
      8. Мәслихаттың "Мәслихаттың 2013 жылғы 2 қыркүйектегі № 145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шешіміне өзгеріс енгізу туралы" 2019 жылғы 4 маусымдағы </w:t>
      </w:r>
      <w:r>
        <w:rPr>
          <w:rFonts w:ascii="Times New Roman"/>
          <w:b w:val="false"/>
          <w:i w:val="false"/>
          <w:color w:val="000000"/>
          <w:sz w:val="28"/>
        </w:rPr>
        <w:t>№ 349</w:t>
      </w:r>
      <w:r>
        <w:rPr>
          <w:rFonts w:ascii="Times New Roman"/>
          <w:b w:val="false"/>
          <w:i w:val="false"/>
          <w:color w:val="000000"/>
          <w:sz w:val="28"/>
        </w:rPr>
        <w:t xml:space="preserve"> шешімі (2019 жылғы 7 маусымда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8506 болып тіркелген).</w:t>
      </w:r>
    </w:p>
    <w:bookmarkEnd w:id="75"/>
    <w:bookmarkStart w:name="z104" w:id="76"/>
    <w:p>
      <w:pPr>
        <w:spacing w:after="0"/>
        <w:ind w:left="0"/>
        <w:jc w:val="both"/>
      </w:pPr>
      <w:r>
        <w:rPr>
          <w:rFonts w:ascii="Times New Roman"/>
          <w:b w:val="false"/>
          <w:i w:val="false"/>
          <w:color w:val="000000"/>
          <w:sz w:val="28"/>
        </w:rPr>
        <w:t xml:space="preserve">
      9. Мәслихаттың "Мәслихаттың 2013 жылғы 2 қыркүйектегі № 145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шешіміне өзгерістер енгізу туралы" 2019 жылғы 26 желтоқсандағы </w:t>
      </w:r>
      <w:r>
        <w:rPr>
          <w:rFonts w:ascii="Times New Roman"/>
          <w:b w:val="false"/>
          <w:i w:val="false"/>
          <w:color w:val="000000"/>
          <w:sz w:val="28"/>
        </w:rPr>
        <w:t>№ 371</w:t>
      </w:r>
      <w:r>
        <w:rPr>
          <w:rFonts w:ascii="Times New Roman"/>
          <w:b w:val="false"/>
          <w:i w:val="false"/>
          <w:color w:val="000000"/>
          <w:sz w:val="28"/>
        </w:rPr>
        <w:t xml:space="preserve"> шешімі (2019 жылғы 31 желтоқсанда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8848 болып тіркелген).</w:t>
      </w:r>
    </w:p>
    <w:bookmarkEnd w:id="76"/>
    <w:bookmarkStart w:name="z105" w:id="77"/>
    <w:p>
      <w:pPr>
        <w:spacing w:after="0"/>
        <w:ind w:left="0"/>
        <w:jc w:val="both"/>
      </w:pPr>
      <w:r>
        <w:rPr>
          <w:rFonts w:ascii="Times New Roman"/>
          <w:b w:val="false"/>
          <w:i w:val="false"/>
          <w:color w:val="000000"/>
          <w:sz w:val="28"/>
        </w:rPr>
        <w:t xml:space="preserve">
      10. Мәслихаттың "Мәслихаттың 2013 жылғы 2 қыркүйектегі № 145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шешіміне өзгерістер мен толықтыру енгізу туралы" 2020 жылғы 7 сәуірдегі </w:t>
      </w:r>
      <w:r>
        <w:rPr>
          <w:rFonts w:ascii="Times New Roman"/>
          <w:b w:val="false"/>
          <w:i w:val="false"/>
          <w:color w:val="000000"/>
          <w:sz w:val="28"/>
        </w:rPr>
        <w:t>№ 392</w:t>
      </w:r>
      <w:r>
        <w:rPr>
          <w:rFonts w:ascii="Times New Roman"/>
          <w:b w:val="false"/>
          <w:i w:val="false"/>
          <w:color w:val="000000"/>
          <w:sz w:val="28"/>
        </w:rPr>
        <w:t xml:space="preserve"> шешімі (2020 жылғы 10 сәуірде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9090 болып тіркелген).</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