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ac0" w14:textId="35e3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11 мамырдағы № 24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12 наурыздағы № 369 шешімі. Қостанай облысының Әділет департаментінде 2020 жылғы 20 наурызда № 9041 болып тіркелді. Күші жойылды - Қостанай облысы Амангелді ауданы мәслихатының 2020 жылғы 21 қыркүйектегі № 401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21.09.2020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"Жиналыстар, митингілер, шерулер, пикеттер және демонстрациялар өткізуді қосымша реттеу туралы қағидаларын бекіту туралы" 2016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10 маусымда "Аманкелді арайы" газетінде жарияланған, Нормативтік құқықтық актілерді мемлекеттік тіркеу тізілімінде № 6400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Жиналыстар, митингілер, шерулер, пикеттер және демонстрациялар егер: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берiлмеген болса;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өткiзу кезінде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тәртiп бұзылған жағдайда Амангелді ауданының әкімдігі өкілінің талап етуі бойынша тоқтатылады.";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Жиналыстар, митингiлер,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шерулер, пикеттер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демонстрациялар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реттеу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мен митингiлерді өткізу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8011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Жиналыстар мен митингiлерді өткізу орындары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алаңы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Жиналыстар, митингiлер,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шерулер, пикеттер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демонстрациялар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реттеу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мен демонстрацияларды өткізу маршруттары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0420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мен демонстрацияларды өткізу маршруттары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- Әубәкір Дүйсенбин көшелерінің қиылысы – Таңатқан Палуан көшесі – Наурыз алаңы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