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df76" w14:textId="348d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26 қарашадағы № 195 қаулысы. Қостанай облысының Әділет департаментінде 2020 жылғы 26 қарашада № 9595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тұрғын үй-коммуналдық шаруашылық, жолаушылар көлігі және автомобиль жолдары бөлімі" мемлекеттік мекемесінің Әулиекөл ауданы әкімдігінің "Құсмұрын жылытуэнергетикалық компаниясы"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