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7a5d" w14:textId="7ef7a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Чернигов ауылдық округі әкімінің 2020 жылғы 23 желтоқсандағы № 12 шешімі. Қостанай облысының Әділет департаментінде 2020 жылғы 29 желтоқсанда № 9667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министрлігі Ветеринариялық бақылау және қадағалау комитетiнiң Әулиекөл аудандық аумақтық инспекциясы" мемлекеттік мекемесінің бас мемлекеттік ветеринариялық-санитариялық инспекторы 2020 жылғы 24 қарашадағы № 01-23/444 ұсынысы негізінде Чернигов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Әулиекөл ауданы Чернигов ауылдық округінің Харьков ауылы аумағында ірі қара малдың бруцеллез ауруының пайда болуына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Чернигов ауылдық округі әкімінің "Шектеу іс-шараларын белгілеу туралы" 2020 жылғы 17 тамыздағы № 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19 тамызда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9384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"Чернигов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Әулиекөл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Чернигов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