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1635" w14:textId="1f41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14 қаңтардағы № 5 "Денисов ауданы 2020-2022 жылдарға арналған ауылдарының және ауылдық округтерінің бюджеттері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2020 жылғы 15 шілдедегі № 57 шешімі. Қостанай облысының Әділет департаментінде 2020 жылғы 28 шілдеде № 9346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"Денисов ауданы 2020-2022 жылдарға арналған ауылдарының және ауылдық округтерінің бюджеттері туралы" 2020 жылғы 14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(2020 жылғы 29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8906 болып тіркелген)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"Денисов ауданы ауылдарының және ауылдық округтерінің 2020-2022 жылдарға арналған бюджеттері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Архангельск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12 908,0 мың теңге, оның iшiнде: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1 545,0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11 363,0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12 908,0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3), 4) тармақшалармен толықтырылсын: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ауылдар және ауылдық округтер аппараттарының ағымдағы шығыстарына;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заңнаманың өзгеруіне байланысты төмен тұрған бюджеттердің шығындарын өтеуге.";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Аршалы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15 563,0 мың теңге, оның iшiнде: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2 460,0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13 103,0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15 563,0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Әйет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17 091,0 мың теңге, оның iшiнде: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3 459,0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13 632,0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17 091,0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жылға арналған Әйет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құжат айналымының бірыңғай жүйесін бағдарламалық қамтамасыз етуді енгізуге және қостауға;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ауылдар және ауылдық округтер аппараттарының ағымдағы шығыстарына;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заңнаманың өзгеруіне байланысты төмен тұрған бюджеттердің шығындарын өтеуге.";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Глебовка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11 087,0 мың теңге, оның iшiнде: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421,0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10 666,0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11 087,0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 жылға арналған Глебовка ауылының бюджетінде аудандық бюджеттен ағымдағы нысаналы трансферттер түсімі көзделгені ескерілсін,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құжат айналымының бірыңғай жүйесін бағдарламалық қамтамасыз етуді енгізуге және қостауға;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заңнаманың өзгеруіне байланысты төмен тұрған бюджеттердің шығындарын өтеуге.";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Денисов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534 042,0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19 490,0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514 552,0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544 917,1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- 10 875,1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10 875,1 мың теңге.";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 тармақшалары алынып тасталсын;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7), 8) тармақшалармен толықтырылсын: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Денисов ауданы Денисовка ауылындағы 50 лет Октября көшесін орташа жөндеуге;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Денисов ауданы Денисовка ауылындағы Первомайская көшесін орташа жөндеуге.";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Денисов ауылдық округінің 2020 жылға арналған бюджетінде бос қалдықты бөлу 10 875,1 мың теңге сомасында көзделгені ескерілсін.";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"16-2. 2020 жылға ауылдық округте нысаналы трансферттерді қайтару 43,4 мың теңге сомасында көзделгені ескерілсін, оның ішінде: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43,4 мың теңге сомасында.";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Красноармейск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13 958,0 мың теңге, оның iшiнде: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2 702,0 мың теңге;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11 256,0 мың теңге;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13 958,0 мың теңге;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Қырым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10 870,0 мың теңге, оның iшiнде: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800,0 мың теңге;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10 070,0 мың теңге;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10 870,0 мың теңге;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Перелески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13 742,0 мың теңге, оның iшiнде: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1 738,0 мың теңге;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12 004,0 мың теңге;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13 742,0 мың теңге;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Покров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11 573,0 мың теңге, оның iшiнде: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480,0 мың теңге;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11 093,0 мың теңге;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11 573,0 мың теңге;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Приречен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16 579,0 мың теңге, оның iшiнде: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2 626,0 мың теңге;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0,0 мың теңге;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13 953,0 мың теңге;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16 579,0 мың теңге;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32-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Свердлов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13 305,0 мың теңге, оның iшiнде: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2 050,0 мың теңге;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0,0 мың теңге;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11 255,0 мың теңге;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13 305,0 мың теңге;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Свердлов ауылдық округінің 2020 жылға арналған бюджетінде аудандық бюджеттен ағымдағы нысаналы трансферттер түсімі көзделгені ескерілсін, оның ішінде: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құжат айналымының бірыңғай жүйесін бағдарламалық қамтамасыз етуді енгізуге және қостауға;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ауылдар және ауылдық округтер аппараттарының ағымдағы шығыстарына.";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Тельман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120 741,0 мың теңге, оның iшiнде: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2 148,0 мың теңге;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0,0 мың теңге;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118 593,0 мың теңге;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120 741,0 мың теңге;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iшiнде: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Тельман ауылдық округінің 2020 жылға арналған бюджетінде аудандық бюджеттен ағымдағы нысаналы трансферттер түсімі көзделгені ескерілсін, оның ішінде: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құжат айналымының бірыңғай жүйесін бағдарламалық қамтамасыз етуді енгізуге және қостауға;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ауылдар және ауылдық округтер аппараттарының ағымдағы шығыстарына.";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хатшысы, кезектен тыс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Архангельск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Аршалы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Әйет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Глебовка ауылының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Денисов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0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Красноармейск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0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Қырым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0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Перелески ауылының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1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Покров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1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Приречен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1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Свердлов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1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Тельман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жобасына шеңберіндеауылдық елді мекендердегі әлеуметтік жіне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