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1207f" w14:textId="43120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мөлшерлемелерді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2020 жылғы 11 наурыздағы № 310 шешімі. Қостанай облысының Әділет департаментінде 2020 жылғы 16 наурызда № 9025 болып тіркелді. Күші жойылды - Қостанай облысы Қамысты ауданы мәслихатының 2021 жылғы 23 сәуірдегі № 36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Қамысты ауданы мәслихатының 23.04.2021 </w:t>
      </w:r>
      <w:r>
        <w:rPr>
          <w:rFonts w:ascii="Times New Roman"/>
          <w:b w:val="false"/>
          <w:i w:val="false"/>
          <w:color w:val="ff0000"/>
          <w:sz w:val="28"/>
        </w:rPr>
        <w:t>№ 36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139-бабының</w:t>
      </w:r>
      <w:r>
        <w:rPr>
          <w:rFonts w:ascii="Times New Roman"/>
          <w:b w:val="false"/>
          <w:i w:val="false"/>
          <w:color w:val="000000"/>
          <w:sz w:val="28"/>
        </w:rPr>
        <w:t xml:space="preserve"> 9-тармағына сәйкес Қамысты аудандық мәслихаты ШЕШІМ ҚАБЫЛДАДЫ:</w:t>
      </w:r>
    </w:p>
    <w:bookmarkStart w:name="z5"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белгіленсін.</w:t>
      </w:r>
    </w:p>
    <w:bookmarkEnd w:id="1"/>
    <w:bookmarkStart w:name="z6" w:id="2"/>
    <w:p>
      <w:pPr>
        <w:spacing w:after="0"/>
        <w:ind w:left="0"/>
        <w:jc w:val="both"/>
      </w:pPr>
      <w:r>
        <w:rPr>
          <w:rFonts w:ascii="Times New Roman"/>
          <w:b w:val="false"/>
          <w:i w:val="false"/>
          <w:color w:val="000000"/>
          <w:sz w:val="28"/>
        </w:rPr>
        <w:t xml:space="preserve">
      2. Мәслихаттың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белгілеу туралы" 2019 жылғы 15 ақпандағы </w:t>
      </w:r>
      <w:r>
        <w:rPr>
          <w:rFonts w:ascii="Times New Roman"/>
          <w:b w:val="false"/>
          <w:i w:val="false"/>
          <w:color w:val="000000"/>
          <w:sz w:val="28"/>
        </w:rPr>
        <w:t>№ 231</w:t>
      </w:r>
      <w:r>
        <w:rPr>
          <w:rFonts w:ascii="Times New Roman"/>
          <w:b w:val="false"/>
          <w:i w:val="false"/>
          <w:color w:val="000000"/>
          <w:sz w:val="28"/>
        </w:rPr>
        <w:t xml:space="preserve"> (2019 жылғы 22 ақпанда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8266 болып тіркелген)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Досмухамбетова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