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af5f" w14:textId="83ea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290 "Қамысты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25 қарашадағы № 400 шешімі. Қостанай облысының Әділет департаментінде 2020 жылғы 26 қарашада № 9591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2020-2022 жылдарға арналған аудандық бюджеті туралы" 2019 жылғы 26 желтоқсандағы № 290 </w:t>
      </w:r>
      <w:r>
        <w:rPr>
          <w:rFonts w:ascii="Times New Roman"/>
          <w:b w:val="false"/>
          <w:i w:val="false"/>
          <w:color w:val="000000"/>
          <w:sz w:val="28"/>
        </w:rPr>
        <w:t>шешіміне</w:t>
      </w:r>
      <w:r>
        <w:rPr>
          <w:rFonts w:ascii="Times New Roman"/>
          <w:b w:val="false"/>
          <w:i w:val="false"/>
          <w:color w:val="000000"/>
          <w:sz w:val="28"/>
        </w:rPr>
        <w:t xml:space="preserve"> (2019 жылғы 27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2020-2022 жылдарға арналған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4123847,6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949727,0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6703,0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3163147,6 мың теңге;</w:t>
      </w:r>
    </w:p>
    <w:bookmarkEnd w:id="8"/>
    <w:bookmarkStart w:name="z13" w:id="9"/>
    <w:p>
      <w:pPr>
        <w:spacing w:after="0"/>
        <w:ind w:left="0"/>
        <w:jc w:val="both"/>
      </w:pPr>
      <w:r>
        <w:rPr>
          <w:rFonts w:ascii="Times New Roman"/>
          <w:b w:val="false"/>
          <w:i w:val="false"/>
          <w:color w:val="000000"/>
          <w:sz w:val="28"/>
        </w:rPr>
        <w:t>
      2) шығындар – 4953926,9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31815,0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45610,0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17192,0 мың теңге, оның iшiнде: қаржы активтерiн сатып алу – 17192,0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- 879086,3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879086,3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Досмухамбетова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25 қарашадағы</w:t>
            </w:r>
            <w:r>
              <w:br/>
            </w:r>
            <w:r>
              <w:rPr>
                <w:rFonts w:ascii="Times New Roman"/>
                <w:b w:val="false"/>
                <w:i w:val="false"/>
                <w:color w:val="000000"/>
                <w:sz w:val="20"/>
              </w:rPr>
              <w:t>№ 400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Қамысты ауданының 2020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3163147,1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