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dade9" w14:textId="6bdad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27 желтоқсандағы № 361 "Қарасу ауданының 2020-2022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2020 жылғы 9 маусымдағы № 408 шешімі. Қостанай облысының Әділет департаментінде 2020 жылғы 10 маусымда № 9258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109-баптарына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2020-2022 жылдарға арналған аудандық бюджеті туралы" 2019 жылғы 27 желтоқсандағы </w:t>
      </w:r>
      <w:r>
        <w:rPr>
          <w:rFonts w:ascii="Times New Roman"/>
          <w:b w:val="false"/>
          <w:i w:val="false"/>
          <w:color w:val="000000"/>
          <w:sz w:val="28"/>
        </w:rPr>
        <w:t>№ 361</w:t>
      </w:r>
      <w:r>
        <w:rPr>
          <w:rFonts w:ascii="Times New Roman"/>
          <w:b w:val="false"/>
          <w:i w:val="false"/>
          <w:color w:val="000000"/>
          <w:sz w:val="28"/>
        </w:rPr>
        <w:t xml:space="preserve"> шешіміне (2019 жылғы 31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8853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Қарасу ауданының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5 950 988,0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1 187 675,0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12 901,0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16 038,0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4 734 374,0 мың теңге;</w:t>
      </w:r>
    </w:p>
    <w:bookmarkEnd w:id="8"/>
    <w:bookmarkStart w:name="z13" w:id="9"/>
    <w:p>
      <w:pPr>
        <w:spacing w:after="0"/>
        <w:ind w:left="0"/>
        <w:jc w:val="both"/>
      </w:pPr>
      <w:r>
        <w:rPr>
          <w:rFonts w:ascii="Times New Roman"/>
          <w:b w:val="false"/>
          <w:i w:val="false"/>
          <w:color w:val="000000"/>
          <w:sz w:val="28"/>
        </w:rPr>
        <w:t>
      2) шығындар – 7 935 682,0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158 092,2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181 067,2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22 975,0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53 676,0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53 676,0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-2 196 462,2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2 196 462,2 мың теңге.";</w:t>
      </w:r>
    </w:p>
    <w:bookmarkEnd w:id="16"/>
    <w:bookmarkStart w:name="z21" w:id="17"/>
    <w:p>
      <w:pPr>
        <w:spacing w:after="0"/>
        <w:ind w:left="0"/>
        <w:jc w:val="both"/>
      </w:pPr>
      <w:r>
        <w:rPr>
          <w:rFonts w:ascii="Times New Roman"/>
          <w:b w:val="false"/>
          <w:i w:val="false"/>
          <w:color w:val="000000"/>
          <w:sz w:val="28"/>
        </w:rPr>
        <w:t>
      мынадай мазмұндағы 5-3, 5-4-тармақтармен толықтырылсын:</w:t>
      </w:r>
    </w:p>
    <w:bookmarkEnd w:id="17"/>
    <w:bookmarkStart w:name="z22" w:id="18"/>
    <w:p>
      <w:pPr>
        <w:spacing w:after="0"/>
        <w:ind w:left="0"/>
        <w:jc w:val="both"/>
      </w:pPr>
      <w:r>
        <w:rPr>
          <w:rFonts w:ascii="Times New Roman"/>
          <w:b w:val="false"/>
          <w:i w:val="false"/>
          <w:color w:val="000000"/>
          <w:sz w:val="28"/>
        </w:rPr>
        <w:t>
      "5-3. Аудандық бюджетте Жұмыспен қамту жол картасы шеңберінде шараларды қаржыландыру үшін облыстық бюджеттен бөлінген кредиттер сомасы 2 011 807,2 мың теңге сомасында көзделсін.</w:t>
      </w:r>
    </w:p>
    <w:bookmarkEnd w:id="18"/>
    <w:bookmarkStart w:name="z23" w:id="19"/>
    <w:p>
      <w:pPr>
        <w:spacing w:after="0"/>
        <w:ind w:left="0"/>
        <w:jc w:val="both"/>
      </w:pPr>
      <w:r>
        <w:rPr>
          <w:rFonts w:ascii="Times New Roman"/>
          <w:b w:val="false"/>
          <w:i w:val="false"/>
          <w:color w:val="000000"/>
          <w:sz w:val="28"/>
        </w:rPr>
        <w:t>
      5-4. Аудандық бюджетте салық жүктемесінің төмендеуне байланысты шағын және орта бизнес субъектілері үшін шығын өтемақысы 172 399,0 мың теңге сомасында көзделсін, оның ішінде:</w:t>
      </w:r>
    </w:p>
    <w:bookmarkEnd w:id="19"/>
    <w:bookmarkStart w:name="z24" w:id="20"/>
    <w:p>
      <w:pPr>
        <w:spacing w:after="0"/>
        <w:ind w:left="0"/>
        <w:jc w:val="both"/>
      </w:pPr>
      <w:r>
        <w:rPr>
          <w:rFonts w:ascii="Times New Roman"/>
          <w:b w:val="false"/>
          <w:i w:val="false"/>
          <w:color w:val="000000"/>
          <w:sz w:val="28"/>
        </w:rPr>
        <w:t>
      республикалық бюджеттен берілетін трансферттер есебінен 27 600,0 мың теңге, облыстық бюджеттен берілетін қаражат есебінен 144 799,0 мың теңге.";</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Муканов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Карасу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r>
              <w:br/>
            </w:r>
            <w:r>
              <w:rPr>
                <w:rFonts w:ascii="Times New Roman"/>
                <w:b w:val="false"/>
                <w:i w:val="false"/>
                <w:color w:val="000000"/>
                <w:sz w:val="20"/>
              </w:rPr>
              <w:t>аудандық мәслихаттың</w:t>
            </w:r>
            <w:r>
              <w:br/>
            </w:r>
            <w:r>
              <w:rPr>
                <w:rFonts w:ascii="Times New Roman"/>
                <w:b w:val="false"/>
                <w:i w:val="false"/>
                <w:color w:val="000000"/>
                <w:sz w:val="20"/>
              </w:rPr>
              <w:t>2020 жылғы 9 маусымдағы</w:t>
            </w:r>
            <w:r>
              <w:br/>
            </w:r>
            <w:r>
              <w:rPr>
                <w:rFonts w:ascii="Times New Roman"/>
                <w:b w:val="false"/>
                <w:i w:val="false"/>
                <w:color w:val="000000"/>
                <w:sz w:val="20"/>
              </w:rPr>
              <w:t>№ 408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Мәслихаттың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361 шешіміне</w:t>
            </w:r>
            <w:r>
              <w:br/>
            </w:r>
            <w:r>
              <w:rPr>
                <w:rFonts w:ascii="Times New Roman"/>
                <w:b w:val="false"/>
                <w:i w:val="false"/>
                <w:color w:val="000000"/>
                <w:sz w:val="20"/>
              </w:rPr>
              <w:t>1-қосымша</w:t>
            </w:r>
          </w:p>
        </w:tc>
      </w:tr>
    </w:tbl>
    <w:bookmarkStart w:name="z31"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5950988,0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4734374,0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4148593,3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2821032,8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1259737,5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1379238,5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1310789,5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r>
              <w:br/>
            </w:r>
            <w:r>
              <w:rPr>
                <w:rFonts w:ascii="Times New Roman"/>
                <w:b w:val="false"/>
                <w:i w:val="false"/>
                <w:color w:val="000000"/>
                <w:sz w:val="20"/>
              </w:rPr>
              <w:t>аудандық мәслихаттың</w:t>
            </w:r>
            <w:r>
              <w:br/>
            </w:r>
            <w:r>
              <w:rPr>
                <w:rFonts w:ascii="Times New Roman"/>
                <w:b w:val="false"/>
                <w:i w:val="false"/>
                <w:color w:val="000000"/>
                <w:sz w:val="20"/>
              </w:rPr>
              <w:t>2020 жылғы 9 маусымдағы</w:t>
            </w:r>
            <w:r>
              <w:br/>
            </w:r>
            <w:r>
              <w:rPr>
                <w:rFonts w:ascii="Times New Roman"/>
                <w:b w:val="false"/>
                <w:i w:val="false"/>
                <w:color w:val="000000"/>
                <w:sz w:val="20"/>
              </w:rPr>
              <w:t>№ 408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361 шешіміне</w:t>
            </w:r>
            <w:r>
              <w:br/>
            </w:r>
            <w:r>
              <w:rPr>
                <w:rFonts w:ascii="Times New Roman"/>
                <w:b w:val="false"/>
                <w:i w:val="false"/>
                <w:color w:val="000000"/>
                <w:sz w:val="20"/>
              </w:rPr>
              <w:t>2-қосымша</w:t>
            </w:r>
          </w:p>
        </w:tc>
      </w:tr>
    </w:tbl>
    <w:bookmarkStart w:name="z34" w:id="24"/>
    <w:p>
      <w:pPr>
        <w:spacing w:after="0"/>
        <w:ind w:left="0"/>
        <w:jc w:val="left"/>
      </w:pPr>
      <w:r>
        <w:rPr>
          <w:rFonts w:ascii="Times New Roman"/>
          <w:b/>
          <w:i w:val="false"/>
          <w:color w:val="000000"/>
        </w:rPr>
        <w:t xml:space="preserve"> 2021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3541674,0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