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4b04" w14:textId="2f74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2021-2023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2020 жылғы 28 желтоқсандағы № 407 шешімі. Қостанай облысының Әділет департаментінде 2020 жылғы 30 желтоқсанда № 9680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Науырзым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2 734 684,8 мың теңге, оның iшiнде: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327 010,0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19 936,0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2 354,0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2 385 384,8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2 674 436,4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30 954,9 мың теңге, оның iшiнде: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39 422,9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8 468,0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84 826,0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-55 532,5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55 532,5 мың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39 422,9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8 468,0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24 577,6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облыстық бюджеттен берілетін субвенциялар көлемі 1 624 338,0 мың теңге сомасында көзделгені ескерілсін.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ауылдар, ауылдық округтер бюджеттеріне берілетін бюджеттік субвенциялар көлемдері белгіленсін: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2021 жылға арналған аудандық бюджеттен ауылдар, ауылдық округтер бюджеттеріне берілетін бюджеттік субвенциялар 206 762,0 мың теңге сомасында, оның ішінде: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– 20 274,0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Дәмді ауылдық округі – 20 692,0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ауылдық округі – 94 620,0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ауылы – 14 520,0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Раздольное ауылы – 13 991,0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Өлеңді ауылы – 12 831,0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 – 17 702,0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Шолақсай ауылы – 12 132,0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2022 жылға арналған аудандық бюджеттен ауылдар, ауылдық округтер бюджеттеріне берілетін бюджеттік субвенциялар 177 678,0 мың теңге сомасында, 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– 3 959,0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Дәмді ауылдық округі – 15 941,0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ауылдық округі – 92 826,0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ауылы – 12 303,0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Раздольное ауылы – 14 291,0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Өлеңді ауылы – 13 026,0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 – 12 900,0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Шолақсай ауылы – 12 432,0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2023 жылға арналған аудандық бюджеттен ауылдар, ауылдық округтер бюджеттеріне берілетін бюджеттік субвенциялар 238 246,0 мың теңге сомасында, оның ішінде: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– 3 762,0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Дәмді ауылдық округі – 16 099,0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ауылдық округі – 152 471,0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ауылы – 12 395,0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Раздольное ауылы – 14 634,0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Өлеңді ауылы – 13 151,0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 – 13 030,0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Шолақсай ауылы – 12 704,0 мың теңге.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Науырзым ауданының жергілікті атқарушы органының 2021 жылға арналған резерві 2 765,0 мың теңге сомасында бекітілсін.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Овсянникова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2021 жылға арналған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озгеруіне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2022 жылға арналған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Науырзым ауданы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2023 жылға арналған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Науырзым ауданы мәслихатының 04.03.2021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