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5317" w14:textId="ee15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Большие Дубравы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23 қаңтардағы № 315 шешімі. Қостанай облысының Әділет департаментінде 2020 жылғы 29 қаңтарда № 8930 болып тіркелді. Күші жойылды - Қостанай облысы Сарыкөл ауданы мәслихатының 2023 жылғы 25 қыркүйектегі № 59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120</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Сарыкөл ауданы Большие Дубравы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Сарыкөл ауданы Большие Дубравы ауылының жергілікті қоғамдастық жиындарына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Сарыкөл аудандық мәслихатының "Қостанай облысы Сарыкөл ауданының Большие Дубравы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8 тамыздағы </w:t>
      </w:r>
      <w:r>
        <w:rPr>
          <w:rFonts w:ascii="Times New Roman"/>
          <w:b w:val="false"/>
          <w:i w:val="false"/>
          <w:color w:val="000000"/>
          <w:sz w:val="28"/>
        </w:rPr>
        <w:t>№ 200</w:t>
      </w:r>
      <w:r>
        <w:rPr>
          <w:rFonts w:ascii="Times New Roman"/>
          <w:b w:val="false"/>
          <w:i w:val="false"/>
          <w:color w:val="000000"/>
          <w:sz w:val="28"/>
        </w:rPr>
        <w:t xml:space="preserve"> шешімінің (2014 жылғы 9 қыркүйекте "Әділет" ақпараттық-құқықтық жүйесінде жарияланған, Нормативтік құқықтық актілерді мемлекеттік тіркеу тізілімінде № 5015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Жаугаштин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315 шешімімен</w:t>
            </w:r>
            <w:r>
              <w:br/>
            </w:r>
            <w:r>
              <w:rPr>
                <w:rFonts w:ascii="Times New Roman"/>
                <w:b w:val="false"/>
                <w:i w:val="false"/>
                <w:color w:val="000000"/>
                <w:sz w:val="20"/>
              </w:rPr>
              <w:t>бекітілген</w:t>
            </w:r>
          </w:p>
        </w:tc>
      </w:tr>
    </w:tbl>
    <w:bookmarkStart w:name="z29" w:id="5"/>
    <w:p>
      <w:pPr>
        <w:spacing w:after="0"/>
        <w:ind w:left="0"/>
        <w:jc w:val="left"/>
      </w:pPr>
      <w:r>
        <w:rPr>
          <w:rFonts w:ascii="Times New Roman"/>
          <w:b/>
          <w:i w:val="false"/>
          <w:color w:val="000000"/>
        </w:rPr>
        <w:t xml:space="preserve"> Қостанай облысы Сарыкөл ауданы Большие Дубравы ауылының жергілікті қоғамдастығының бөлек жиындарын өткізудің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Осы Қостанай облысы Сарыкөл ауданы Большие Дубравы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Большие Дубравы ауыл тұрғындарының жергілікті қоғамдастығының бөлек жиындарын өткізудің тәртібін белгілейді.</w:t>
      </w:r>
    </w:p>
    <w:bookmarkEnd w:id="7"/>
    <w:bookmarkStart w:name="z1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0"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1" w:id="10"/>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2"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3" w:id="12"/>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2"/>
    <w:bookmarkStart w:name="z24"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5" w:id="14"/>
    <w:p>
      <w:pPr>
        <w:spacing w:after="0"/>
        <w:ind w:left="0"/>
        <w:jc w:val="both"/>
      </w:pPr>
      <w:r>
        <w:rPr>
          <w:rFonts w:ascii="Times New Roman"/>
          <w:b w:val="false"/>
          <w:i w:val="false"/>
          <w:color w:val="000000"/>
          <w:sz w:val="28"/>
        </w:rPr>
        <w:t>
      5. Жергілікті қоғамдастықтың бөлек жиынын Большие Дубравы ауылының әкімі шақырады және ұйымдастырады.</w:t>
      </w:r>
    </w:p>
    <w:bookmarkEnd w:id="14"/>
    <w:bookmarkStart w:name="z26"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Большие Дубравы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27" w:id="16"/>
    <w:p>
      <w:pPr>
        <w:spacing w:after="0"/>
        <w:ind w:left="0"/>
        <w:jc w:val="both"/>
      </w:pPr>
      <w:r>
        <w:rPr>
          <w:rFonts w:ascii="Times New Roman"/>
          <w:b w:val="false"/>
          <w:i w:val="false"/>
          <w:color w:val="000000"/>
          <w:sz w:val="28"/>
        </w:rPr>
        <w:t>
      7. Ауыл шегінде жергілікті қоғамдастық бөлек жиынын өткізуді Большие Дубравы ауылының әкімі ұйымдастырады.</w:t>
      </w:r>
    </w:p>
    <w:bookmarkEnd w:id="16"/>
    <w:bookmarkStart w:name="z28" w:id="17"/>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Большие Дубравы ауылының әкімі немесе ол уәкілеттік берген тұлға ашады.</w:t>
      </w:r>
    </w:p>
    <w:bookmarkStart w:name="z32" w:id="18"/>
    <w:p>
      <w:pPr>
        <w:spacing w:after="0"/>
        <w:ind w:left="0"/>
        <w:jc w:val="both"/>
      </w:pPr>
      <w:r>
        <w:rPr>
          <w:rFonts w:ascii="Times New Roman"/>
          <w:b w:val="false"/>
          <w:i w:val="false"/>
          <w:color w:val="000000"/>
          <w:sz w:val="28"/>
        </w:rPr>
        <w:t>
      Большие Дубравы ауылының әкімі немесе ол уәкілеттік берген тұлға жергілікті қоғамдастық бөлек жиынының төрағасы болып табылады.</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4"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бөлек жергілікті қоғамдастық жиынына қатысушылар ұсынады.</w:t>
      </w:r>
    </w:p>
    <w:bookmarkEnd w:id="20"/>
    <w:bookmarkStart w:name="z35"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36"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Большие Дубравы ауылы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қаңтардағы</w:t>
            </w:r>
            <w:r>
              <w:br/>
            </w:r>
            <w:r>
              <w:rPr>
                <w:rFonts w:ascii="Times New Roman"/>
                <w:b w:val="false"/>
                <w:i w:val="false"/>
                <w:color w:val="000000"/>
                <w:sz w:val="20"/>
              </w:rPr>
              <w:t>№ 315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Қостанай облысы Сарыкөл ауданы Большие Дубравы ауылының жергілікті қоғамдастығының жиындарына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Большие Дубравы ауылы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Большие Дубравы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