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d04e" w14:textId="957d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Калинин ауылдық округі әкімінің 2020 жылғы 9 желтоқсандағы № 7 шешімі. Қостанай облысының Әділет департаментінде 2020 жылғы 11 желтоқсанда № 9629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 Бейімбет Майлин ауданының аумақтық инспекциясы" мемлекеттік мекемесінің бас мемлекеттік ветеринариялық-санитариялық инспекторының 2020 жылғы 28 қазандағы № 01-20/628 ұсынысы негізінде Калинин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Бейімбет Майлин ауданы Калинин ауылдық округінің Береговое ауылында орналасқан "Викторовское" жауапкершілігі шектеулі серіктестігінің аумағында ірі қара малдың бруцеллез ауруының пайда болуына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Калинин ауылдық округі әкімінің "Шектеу іс-шараларын белгілеу туралы" 2020 жылғы 16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9455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"Калинин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Калинин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