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968" w14:textId="436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мәслихатының 2018 жылғы 14 ақпандағы № 202 "Федоров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2020 жылғы 20 қаңтардағы № 402 шешімі. Қостанай облысының Әділет департаментінде 2020 жылғы 24 қаңтарда № 8919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аудандық мәслихатының "Федоров ауданы бойынша коммуналдық қалдықтардың түзілу және жинақталу нормаларын бекіту туралы" 2018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16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7585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