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58f5" w14:textId="e865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9 қаңтардағы № 397 "Федоров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2020 жылғы 20 қазандағы № 474 шешімі. Қостанай облысының Әділет департаментінде 2020 жылғы 22 қазанда № 9503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2020 жылғы 9 қаңтардағы № 397 "Федоров ауданының 2020-2022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(2020 жылғы 15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8882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2020-2022 жылдарға арналған аудандық бюджеті тиісінше 1, 2 және 3-қосымшаларға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6322946,4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1116719,0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39094,0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56222,0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5110911,4 мың теңге;</w:t>
      </w:r>
    </w:p>
    <w:bookmarkEnd w:id="8"/>
    <w:bookmarkStart w:name="z13" w:id="9"/>
    <w:p>
      <w:pPr>
        <w:spacing w:after="0"/>
        <w:ind w:left="0"/>
        <w:jc w:val="both"/>
      </w:pPr>
      <w:r>
        <w:rPr>
          <w:rFonts w:ascii="Times New Roman"/>
          <w:b w:val="false"/>
          <w:i w:val="false"/>
          <w:color w:val="000000"/>
          <w:sz w:val="28"/>
        </w:rPr>
        <w:t>
      2) шығындар – 6937899,8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500063,3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526347,3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26284,0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25636,8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25636,8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-1140653,5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1140653,5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Решетникова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Ковалева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20 қазандағы</w:t>
            </w:r>
            <w:r>
              <w:br/>
            </w:r>
            <w:r>
              <w:rPr>
                <w:rFonts w:ascii="Times New Roman"/>
                <w:b w:val="false"/>
                <w:i w:val="false"/>
                <w:color w:val="000000"/>
                <w:sz w:val="20"/>
              </w:rPr>
              <w:t>№ 474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9 қаңтардағы</w:t>
            </w:r>
            <w:r>
              <w:br/>
            </w:r>
            <w:r>
              <w:rPr>
                <w:rFonts w:ascii="Times New Roman"/>
                <w:b w:val="false"/>
                <w:i w:val="false"/>
                <w:color w:val="000000"/>
                <w:sz w:val="20"/>
              </w:rPr>
              <w:t>№ 397 шешіміне</w:t>
            </w:r>
            <w:r>
              <w:br/>
            </w:r>
            <w:r>
              <w:rPr>
                <w:rFonts w:ascii="Times New Roman"/>
                <w:b w:val="false"/>
                <w:i w:val="false"/>
                <w:color w:val="000000"/>
                <w:sz w:val="20"/>
              </w:rPr>
              <w:t>1-қосымша</w:t>
            </w:r>
          </w:p>
        </w:tc>
      </w:tr>
    </w:tbl>
    <w:bookmarkStart w:name="z27" w:id="19"/>
    <w:p>
      <w:pPr>
        <w:spacing w:after="0"/>
        <w:ind w:left="0"/>
        <w:jc w:val="left"/>
      </w:pPr>
      <w:r>
        <w:rPr>
          <w:rFonts w:ascii="Times New Roman"/>
          <w:b/>
          <w:i w:val="false"/>
          <w:color w:val="000000"/>
        </w:rPr>
        <w:t xml:space="preserve"> Федоров ауданының 2020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5049050,9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6937899,8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- 1140653,5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20 қазандағы</w:t>
            </w:r>
            <w:r>
              <w:br/>
            </w:r>
            <w:r>
              <w:rPr>
                <w:rFonts w:ascii="Times New Roman"/>
                <w:b w:val="false"/>
                <w:i w:val="false"/>
                <w:color w:val="000000"/>
                <w:sz w:val="20"/>
              </w:rPr>
              <w:t>№ 474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9 қаңтардағы</w:t>
            </w:r>
            <w:r>
              <w:br/>
            </w:r>
            <w:r>
              <w:rPr>
                <w:rFonts w:ascii="Times New Roman"/>
                <w:b w:val="false"/>
                <w:i w:val="false"/>
                <w:color w:val="000000"/>
                <w:sz w:val="20"/>
              </w:rPr>
              <w:t>№ 397 шешіміне</w:t>
            </w:r>
            <w:r>
              <w:br/>
            </w:r>
            <w:r>
              <w:rPr>
                <w:rFonts w:ascii="Times New Roman"/>
                <w:b w:val="false"/>
                <w:i w:val="false"/>
                <w:color w:val="000000"/>
                <w:sz w:val="20"/>
              </w:rPr>
              <w:t>2-қосымша</w:t>
            </w:r>
          </w:p>
        </w:tc>
      </w:tr>
    </w:tbl>
    <w:bookmarkStart w:name="z30" w:id="20"/>
    <w:p>
      <w:pPr>
        <w:spacing w:after="0"/>
        <w:ind w:left="0"/>
        <w:jc w:val="left"/>
      </w:pPr>
      <w:r>
        <w:rPr>
          <w:rFonts w:ascii="Times New Roman"/>
          <w:b/>
          <w:i w:val="false"/>
          <w:color w:val="000000"/>
        </w:rPr>
        <w:t xml:space="preserve"> Федоров ауданының 2021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5092876,6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5092876,6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5092876,6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20 қазандағы</w:t>
            </w:r>
            <w:r>
              <w:br/>
            </w:r>
            <w:r>
              <w:rPr>
                <w:rFonts w:ascii="Times New Roman"/>
                <w:b w:val="false"/>
                <w:i w:val="false"/>
                <w:color w:val="000000"/>
                <w:sz w:val="20"/>
              </w:rPr>
              <w:t>№ 474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9 қаңтардағы</w:t>
            </w:r>
            <w:r>
              <w:br/>
            </w:r>
            <w:r>
              <w:rPr>
                <w:rFonts w:ascii="Times New Roman"/>
                <w:b w:val="false"/>
                <w:i w:val="false"/>
                <w:color w:val="000000"/>
                <w:sz w:val="20"/>
              </w:rPr>
              <w:t>№ 397 шешіміне</w:t>
            </w:r>
            <w:r>
              <w:br/>
            </w:r>
            <w:r>
              <w:rPr>
                <w:rFonts w:ascii="Times New Roman"/>
                <w:b w:val="false"/>
                <w:i w:val="false"/>
                <w:color w:val="000000"/>
                <w:sz w:val="20"/>
              </w:rPr>
              <w:t>3-қосымша</w:t>
            </w:r>
          </w:p>
        </w:tc>
      </w:tr>
    </w:tbl>
    <w:bookmarkStart w:name="z33" w:id="21"/>
    <w:p>
      <w:pPr>
        <w:spacing w:after="0"/>
        <w:ind w:left="0"/>
        <w:jc w:val="left"/>
      </w:pPr>
      <w:r>
        <w:rPr>
          <w:rFonts w:ascii="Times New Roman"/>
          <w:b/>
          <w:i w:val="false"/>
          <w:color w:val="000000"/>
        </w:rPr>
        <w:t xml:space="preserve"> Федоров ауданының 2022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7097331,0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