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5be3" w14:textId="ceb5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әкімшілік-аумақтық бірліктерін қайта атау мен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0 наурыздағы № 2 және Павлодар облыстық мәслихатының 2020 жылғы 20 наурыздағы № 442/38 бірлескен қаулысы мен шешімі. Павлодар облысының Әділет департаментінде 2020 жылғы 31 наурызда № 67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тиісті аумақ халқының пікірін ескере отырып және 2019 жылғы 13 желтоқсандағы облыстық ономастика комиссиясының қорытындысы негізінде, Павлодар облысының әкімдігі ҚАУЛЫ ЕТЕДІ және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лесі әкімшілік-аумақтық бір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ының "Қызыләскер" ауылдық округі "Қарақала" ауылдық округі және "Черное" ауылы "Қарақала" ауылы болып қайта а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Галкино ауылдық округі "Арбиген" ауылы атауының транскрипциясы "Арбаиген" де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