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039c" w14:textId="4fe0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жергілікті атқарушы органының мемлекеттік бағалы қағаздар шығару шарттарын, көлемін және нысаналы мақсатын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2020 жылғы 7 сәуірдегі № 68/2 қаулысы. Павлодар облысының Әділет департаментінде 2020 жылғы 7 сәуірде № 6795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2020 жылғы 20 наурыздағы "Экономиканы тұрақтандыру жөніндегі одан арғы шаралар туралы" Қазақстан Республикасы Президентiнiң 2020 жылғы 16 наурыздағы № 287 Жарлығын iске асыру жөнiндегi шаралар туралы" № 126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облысының жергілікті атқарушы органының мемлекеттік бағалы қағаздардың ішкі нарықтағы айналымы үшін оларды шығаруының келесі шарттары, көлемі және нысаналы мақсаты айқындалсын: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 шығарылған жылы - 2020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- Жұмыспен қамту жол картасының іс-шараларын қаржыландыру үшін облыстың жергілікті атқарушы органы шығаратын мемлекеттік бағалы қағаздар;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қағаздардың айналым мерзімі - 10-12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сыйақының пайыздық мөлшерлемесі - жылына 6,1%;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 бойынша купондарды төлеу мемлекеттік бағалы қағаздар айналымы сәтінен бастап бір жыл өткеннен кейін жылына бір рет жүргізіледі;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қарызды өтеу айналым мерзімі аяқталғаннан кейін бекітілген кестеге сәйкес жүргізіледі;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- 31 150 000 000 (отыз бір миллиард жүз елу миллион)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- төтенше жағдайдың әрекет ету кезеңінде анықталған Жұмыспен қамту жол картасының іс-шараларын қаржыландыру.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қаржы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 шығаруды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Ә. А. Арыноваға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 және ресми жариялануы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